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6D5D" w14:textId="77777777" w:rsidR="00070930" w:rsidRDefault="00070930" w:rsidP="005E7F9D">
      <w:pPr>
        <w:spacing w:after="0" w:line="240" w:lineRule="auto"/>
        <w:rPr>
          <w:rFonts w:ascii="Arial" w:hAnsi="Arial" w:cs="Arial"/>
          <w:sz w:val="28"/>
          <w:szCs w:val="28"/>
        </w:rPr>
      </w:pPr>
      <w:bookmarkStart w:id="0" w:name="_GoBack"/>
      <w:bookmarkEnd w:id="0"/>
    </w:p>
    <w:p w14:paraId="5A87764E" w14:textId="7B40534B" w:rsidR="00B601A8" w:rsidRPr="005E7F9D" w:rsidRDefault="008A6BB0" w:rsidP="005E7F9D">
      <w:pPr>
        <w:spacing w:after="0" w:line="240" w:lineRule="auto"/>
        <w:rPr>
          <w:rFonts w:ascii="Arial" w:hAnsi="Arial" w:cs="Arial"/>
          <w:sz w:val="28"/>
          <w:szCs w:val="28"/>
        </w:rPr>
      </w:pPr>
      <w:r w:rsidRPr="005E7F9D">
        <w:rPr>
          <w:rFonts w:ascii="Arial" w:hAnsi="Arial" w:cs="Arial"/>
          <w:sz w:val="28"/>
          <w:szCs w:val="28"/>
        </w:rPr>
        <w:t xml:space="preserve">Dear Foster </w:t>
      </w:r>
      <w:r w:rsidR="00070930">
        <w:rPr>
          <w:rFonts w:ascii="Arial" w:hAnsi="Arial" w:cs="Arial"/>
          <w:sz w:val="28"/>
          <w:szCs w:val="28"/>
        </w:rPr>
        <w:t xml:space="preserve">Care </w:t>
      </w:r>
      <w:r w:rsidRPr="005E7F9D">
        <w:rPr>
          <w:rFonts w:ascii="Arial" w:hAnsi="Arial" w:cs="Arial"/>
          <w:sz w:val="28"/>
          <w:szCs w:val="28"/>
        </w:rPr>
        <w:t>Provider</w:t>
      </w:r>
      <w:r w:rsidR="003869A7">
        <w:rPr>
          <w:rFonts w:ascii="Arial" w:hAnsi="Arial" w:cs="Arial"/>
          <w:sz w:val="28"/>
          <w:szCs w:val="28"/>
        </w:rPr>
        <w:t>:</w:t>
      </w:r>
    </w:p>
    <w:p w14:paraId="19D266C1" w14:textId="77777777" w:rsidR="00B601A8" w:rsidRPr="005E7F9D" w:rsidRDefault="00B601A8" w:rsidP="005E7F9D">
      <w:pPr>
        <w:spacing w:after="0" w:line="240" w:lineRule="auto"/>
        <w:rPr>
          <w:rFonts w:ascii="Arial" w:hAnsi="Arial" w:cs="Arial"/>
          <w:sz w:val="28"/>
          <w:szCs w:val="28"/>
        </w:rPr>
      </w:pPr>
    </w:p>
    <w:p w14:paraId="37BCBA7A" w14:textId="5950E147" w:rsidR="00B601A8" w:rsidRPr="005E7F9D" w:rsidRDefault="003869A7" w:rsidP="005E7F9D">
      <w:pPr>
        <w:spacing w:after="0" w:line="240" w:lineRule="auto"/>
        <w:rPr>
          <w:rFonts w:ascii="Arial" w:hAnsi="Arial" w:cs="Arial"/>
          <w:sz w:val="28"/>
          <w:szCs w:val="28"/>
        </w:rPr>
      </w:pPr>
      <w:r>
        <w:rPr>
          <w:rFonts w:ascii="Arial" w:hAnsi="Arial" w:cs="Arial"/>
          <w:sz w:val="28"/>
          <w:szCs w:val="28"/>
        </w:rPr>
        <w:t>We suggest that</w:t>
      </w:r>
      <w:r w:rsidR="00B601A8" w:rsidRPr="005E7F9D">
        <w:rPr>
          <w:rFonts w:ascii="Arial" w:hAnsi="Arial" w:cs="Arial"/>
          <w:sz w:val="28"/>
          <w:szCs w:val="28"/>
        </w:rPr>
        <w:t xml:space="preserve"> you </w:t>
      </w:r>
      <w:r>
        <w:rPr>
          <w:rFonts w:ascii="Arial" w:hAnsi="Arial" w:cs="Arial"/>
          <w:sz w:val="28"/>
          <w:szCs w:val="28"/>
        </w:rPr>
        <w:t xml:space="preserve">review </w:t>
      </w:r>
      <w:r w:rsidR="00B601A8" w:rsidRPr="005E7F9D">
        <w:rPr>
          <w:rFonts w:ascii="Arial" w:hAnsi="Arial" w:cs="Arial"/>
          <w:sz w:val="28"/>
          <w:szCs w:val="28"/>
        </w:rPr>
        <w:t>the Hennepin County MAPCY Foster Parent Prep Sheet, the Hennepin County MAPCY Q &amp; As for Foster Care Providers, and the Northstar Care for Children MAPCY brochure</w:t>
      </w:r>
      <w:r w:rsidR="00BA4F76">
        <w:rPr>
          <w:rFonts w:ascii="Arial" w:hAnsi="Arial" w:cs="Arial"/>
          <w:sz w:val="28"/>
          <w:szCs w:val="28"/>
        </w:rPr>
        <w:t xml:space="preserve"> found on the DHS website</w:t>
      </w:r>
      <w:r w:rsidR="00B601A8" w:rsidRPr="005E7F9D">
        <w:rPr>
          <w:rFonts w:ascii="Arial" w:hAnsi="Arial" w:cs="Arial"/>
          <w:sz w:val="28"/>
          <w:szCs w:val="28"/>
        </w:rPr>
        <w:t>. All of these do</w:t>
      </w:r>
      <w:r w:rsidR="00E63D22" w:rsidRPr="005E7F9D">
        <w:rPr>
          <w:rFonts w:ascii="Arial" w:hAnsi="Arial" w:cs="Arial"/>
          <w:sz w:val="28"/>
          <w:szCs w:val="28"/>
        </w:rPr>
        <w:t>cuments are provided to assist you with obtaining an accurate MAPCY assessment score</w:t>
      </w:r>
      <w:r w:rsidR="00B601A8" w:rsidRPr="005E7F9D">
        <w:rPr>
          <w:rFonts w:ascii="Arial" w:hAnsi="Arial" w:cs="Arial"/>
          <w:sz w:val="28"/>
          <w:szCs w:val="28"/>
        </w:rPr>
        <w:t>.</w:t>
      </w:r>
    </w:p>
    <w:p w14:paraId="5E4AB548" w14:textId="77777777" w:rsidR="005E7F9D" w:rsidRDefault="005E7F9D" w:rsidP="005E7F9D">
      <w:pPr>
        <w:spacing w:after="0" w:line="240" w:lineRule="auto"/>
        <w:rPr>
          <w:rFonts w:ascii="Arial" w:hAnsi="Arial" w:cs="Arial"/>
          <w:sz w:val="28"/>
          <w:szCs w:val="28"/>
        </w:rPr>
      </w:pPr>
    </w:p>
    <w:p w14:paraId="731978A0" w14:textId="27D2B285" w:rsidR="00B601A8" w:rsidRPr="005E7F9D" w:rsidRDefault="00B601A8" w:rsidP="005E7F9D">
      <w:pPr>
        <w:spacing w:after="0" w:line="240" w:lineRule="auto"/>
        <w:rPr>
          <w:rFonts w:ascii="Arial" w:hAnsi="Arial" w:cs="Arial"/>
          <w:sz w:val="28"/>
          <w:szCs w:val="28"/>
        </w:rPr>
      </w:pPr>
      <w:r w:rsidRPr="005E7F9D">
        <w:rPr>
          <w:rFonts w:ascii="Arial" w:hAnsi="Arial" w:cs="Arial"/>
          <w:sz w:val="28"/>
          <w:szCs w:val="28"/>
        </w:rPr>
        <w:t>The MAPCY Q &amp; A for foster care providers is to help answer some of the questions you may have regarding the MAPCY, how it is used, and who to contact if your score does not seem appropriate. The Northstar Care for Children MAPCY brochure will give you more information on the MAPCY, its history, and ho</w:t>
      </w:r>
      <w:r w:rsidR="008A6BB0" w:rsidRPr="005E7F9D">
        <w:rPr>
          <w:rFonts w:ascii="Arial" w:hAnsi="Arial" w:cs="Arial"/>
          <w:sz w:val="28"/>
          <w:szCs w:val="28"/>
        </w:rPr>
        <w:t>w it is used for payment/ratings</w:t>
      </w:r>
      <w:r w:rsidR="007A3D13" w:rsidRPr="005E7F9D">
        <w:rPr>
          <w:rFonts w:ascii="Arial" w:hAnsi="Arial" w:cs="Arial"/>
          <w:sz w:val="28"/>
          <w:szCs w:val="28"/>
        </w:rPr>
        <w:t>.</w:t>
      </w:r>
    </w:p>
    <w:p w14:paraId="33357A6D" w14:textId="77777777" w:rsidR="005E7F9D" w:rsidRDefault="005E7F9D" w:rsidP="005E7F9D">
      <w:pPr>
        <w:spacing w:after="0" w:line="240" w:lineRule="auto"/>
        <w:rPr>
          <w:rFonts w:ascii="Arial" w:hAnsi="Arial" w:cs="Arial"/>
          <w:sz w:val="28"/>
          <w:szCs w:val="28"/>
        </w:rPr>
      </w:pPr>
    </w:p>
    <w:p w14:paraId="25A67B72" w14:textId="77777777" w:rsidR="00B601A8" w:rsidRPr="005E7F9D" w:rsidRDefault="00B601A8" w:rsidP="005E7F9D">
      <w:pPr>
        <w:spacing w:after="0" w:line="240" w:lineRule="auto"/>
        <w:rPr>
          <w:rFonts w:ascii="Arial" w:hAnsi="Arial" w:cs="Arial"/>
          <w:sz w:val="28"/>
          <w:szCs w:val="28"/>
        </w:rPr>
      </w:pPr>
      <w:r w:rsidRPr="005E7F9D">
        <w:rPr>
          <w:rFonts w:ascii="Arial" w:hAnsi="Arial" w:cs="Arial"/>
          <w:sz w:val="28"/>
          <w:szCs w:val="28"/>
        </w:rPr>
        <w:t>The MAPCY foster parent prep sheet is a questionnaire that i</w:t>
      </w:r>
      <w:r w:rsidR="001C0AEF" w:rsidRPr="005E7F9D">
        <w:rPr>
          <w:rFonts w:ascii="Arial" w:hAnsi="Arial" w:cs="Arial"/>
          <w:sz w:val="28"/>
          <w:szCs w:val="28"/>
        </w:rPr>
        <w:t>s meant to be completed by you,</w:t>
      </w:r>
      <w:r w:rsidRPr="005E7F9D">
        <w:rPr>
          <w:rFonts w:ascii="Arial" w:hAnsi="Arial" w:cs="Arial"/>
          <w:sz w:val="28"/>
          <w:szCs w:val="28"/>
        </w:rPr>
        <w:t xml:space="preserve"> </w:t>
      </w:r>
      <w:r w:rsidRPr="005E7F9D">
        <w:rPr>
          <w:rFonts w:ascii="Arial" w:hAnsi="Arial" w:cs="Arial"/>
          <w:sz w:val="28"/>
          <w:szCs w:val="28"/>
          <w:u w:val="single"/>
        </w:rPr>
        <w:t>prior</w:t>
      </w:r>
      <w:r w:rsidRPr="005E7F9D">
        <w:rPr>
          <w:rFonts w:ascii="Arial" w:hAnsi="Arial" w:cs="Arial"/>
          <w:sz w:val="28"/>
          <w:szCs w:val="28"/>
        </w:rPr>
        <w:t xml:space="preserve"> to your meeting with the MAPCY assess</w:t>
      </w:r>
      <w:r w:rsidR="008A6BB0" w:rsidRPr="005E7F9D">
        <w:rPr>
          <w:rFonts w:ascii="Arial" w:hAnsi="Arial" w:cs="Arial"/>
          <w:sz w:val="28"/>
          <w:szCs w:val="28"/>
        </w:rPr>
        <w:t>or</w:t>
      </w:r>
      <w:r w:rsidRPr="005E7F9D">
        <w:rPr>
          <w:rFonts w:ascii="Arial" w:hAnsi="Arial" w:cs="Arial"/>
          <w:sz w:val="28"/>
          <w:szCs w:val="28"/>
        </w:rPr>
        <w:t xml:space="preserve">. It does not need to be mailed or sent to anyone prior to the assessment, but you can give it to the assessor on the date of your appointment. The prep sheet is made to help prepare you for the questions and information that will be asked </w:t>
      </w:r>
      <w:r w:rsidR="008A6BB0" w:rsidRPr="005E7F9D">
        <w:rPr>
          <w:rFonts w:ascii="Arial" w:hAnsi="Arial" w:cs="Arial"/>
          <w:sz w:val="28"/>
          <w:szCs w:val="28"/>
        </w:rPr>
        <w:t>of you during the MAPCY assessment</w:t>
      </w:r>
      <w:r w:rsidRPr="005E7F9D">
        <w:rPr>
          <w:rFonts w:ascii="Arial" w:hAnsi="Arial" w:cs="Arial"/>
          <w:sz w:val="28"/>
          <w:szCs w:val="28"/>
        </w:rPr>
        <w:t xml:space="preserve"> meeting. In addition, it allows you time to provide thoughtful and detailed answers to </w:t>
      </w:r>
      <w:r w:rsidR="008A6BB0" w:rsidRPr="005E7F9D">
        <w:rPr>
          <w:rFonts w:ascii="Arial" w:hAnsi="Arial" w:cs="Arial"/>
          <w:sz w:val="28"/>
          <w:szCs w:val="28"/>
        </w:rPr>
        <w:t xml:space="preserve">the </w:t>
      </w:r>
      <w:r w:rsidRPr="005E7F9D">
        <w:rPr>
          <w:rFonts w:ascii="Arial" w:hAnsi="Arial" w:cs="Arial"/>
          <w:sz w:val="28"/>
          <w:szCs w:val="28"/>
        </w:rPr>
        <w:t xml:space="preserve">questions. </w:t>
      </w:r>
    </w:p>
    <w:p w14:paraId="7EDA81B4" w14:textId="77777777" w:rsidR="005E7F9D" w:rsidRDefault="005E7F9D" w:rsidP="005E7F9D">
      <w:pPr>
        <w:spacing w:after="0" w:line="240" w:lineRule="auto"/>
        <w:rPr>
          <w:rFonts w:ascii="Arial" w:hAnsi="Arial" w:cs="Arial"/>
          <w:sz w:val="28"/>
          <w:szCs w:val="28"/>
        </w:rPr>
      </w:pPr>
    </w:p>
    <w:p w14:paraId="1FAEC690" w14:textId="77777777" w:rsidR="007A3D13" w:rsidRPr="005E7F9D" w:rsidRDefault="007A3D13" w:rsidP="005E7F9D">
      <w:pPr>
        <w:spacing w:after="0" w:line="240" w:lineRule="auto"/>
        <w:rPr>
          <w:rFonts w:ascii="Arial" w:hAnsi="Arial" w:cs="Arial"/>
          <w:sz w:val="28"/>
          <w:szCs w:val="28"/>
        </w:rPr>
      </w:pPr>
      <w:r w:rsidRPr="005E7F9D">
        <w:rPr>
          <w:rFonts w:ascii="Arial" w:hAnsi="Arial" w:cs="Arial"/>
          <w:sz w:val="28"/>
          <w:szCs w:val="28"/>
        </w:rPr>
        <w:t>Please make sure that you review all of the information prior to meeting with the MAPCY assessor. In addition, please gather any supporting documents such as medical records, appointments,</w:t>
      </w:r>
      <w:r w:rsidR="00E63D22" w:rsidRPr="005E7F9D">
        <w:rPr>
          <w:rFonts w:ascii="Arial" w:hAnsi="Arial" w:cs="Arial"/>
          <w:sz w:val="28"/>
          <w:szCs w:val="28"/>
        </w:rPr>
        <w:t xml:space="preserve"> your family calendar,</w:t>
      </w:r>
      <w:r w:rsidRPr="005E7F9D">
        <w:rPr>
          <w:rFonts w:ascii="Arial" w:hAnsi="Arial" w:cs="Arial"/>
          <w:sz w:val="28"/>
          <w:szCs w:val="28"/>
        </w:rPr>
        <w:t xml:space="preserve"> or other documentation that could be helpful for the MAPCY assessor when trying to complete your assessment. </w:t>
      </w:r>
    </w:p>
    <w:p w14:paraId="0F0432A5" w14:textId="77777777" w:rsidR="005E7F9D" w:rsidRDefault="005E7F9D" w:rsidP="005E7F9D">
      <w:pPr>
        <w:spacing w:after="0" w:line="240" w:lineRule="auto"/>
        <w:rPr>
          <w:rFonts w:ascii="Arial" w:hAnsi="Arial" w:cs="Arial"/>
          <w:sz w:val="28"/>
          <w:szCs w:val="28"/>
        </w:rPr>
      </w:pPr>
    </w:p>
    <w:p w14:paraId="2F179D7D" w14:textId="77777777" w:rsidR="007A3D13" w:rsidRPr="005E7F9D" w:rsidRDefault="007A3D13" w:rsidP="005E7F9D">
      <w:pPr>
        <w:spacing w:after="0" w:line="240" w:lineRule="auto"/>
        <w:rPr>
          <w:rFonts w:ascii="Arial" w:hAnsi="Arial" w:cs="Arial"/>
          <w:sz w:val="28"/>
          <w:szCs w:val="28"/>
        </w:rPr>
      </w:pPr>
      <w:r w:rsidRPr="005E7F9D">
        <w:rPr>
          <w:rFonts w:ascii="Arial" w:hAnsi="Arial" w:cs="Arial"/>
          <w:sz w:val="28"/>
          <w:szCs w:val="28"/>
        </w:rPr>
        <w:t>We thank you in advance for your time and welcome any questions you may have.</w:t>
      </w:r>
    </w:p>
    <w:p w14:paraId="38018B11" w14:textId="77777777" w:rsidR="007A3D13" w:rsidRDefault="007A3D13" w:rsidP="005E7F9D">
      <w:pPr>
        <w:spacing w:after="0" w:line="240" w:lineRule="auto"/>
        <w:rPr>
          <w:rFonts w:ascii="Arial" w:hAnsi="Arial" w:cs="Arial"/>
          <w:sz w:val="28"/>
          <w:szCs w:val="28"/>
        </w:rPr>
      </w:pPr>
    </w:p>
    <w:p w14:paraId="2E40F008" w14:textId="77777777" w:rsidR="005E7F9D" w:rsidRDefault="005E7F9D" w:rsidP="005E7F9D">
      <w:pPr>
        <w:spacing w:after="0" w:line="240" w:lineRule="auto"/>
        <w:rPr>
          <w:rFonts w:ascii="Arial" w:hAnsi="Arial" w:cs="Arial"/>
          <w:sz w:val="28"/>
          <w:szCs w:val="28"/>
        </w:rPr>
      </w:pPr>
      <w:r>
        <w:rPr>
          <w:rFonts w:ascii="Arial" w:hAnsi="Arial" w:cs="Arial"/>
          <w:sz w:val="28"/>
          <w:szCs w:val="28"/>
        </w:rPr>
        <w:t>Sincerely,</w:t>
      </w:r>
    </w:p>
    <w:p w14:paraId="54471EF1" w14:textId="77777777" w:rsidR="005E7F9D" w:rsidRDefault="005E7F9D" w:rsidP="005E7F9D">
      <w:pPr>
        <w:spacing w:after="0" w:line="240" w:lineRule="auto"/>
        <w:rPr>
          <w:rFonts w:ascii="Arial" w:hAnsi="Arial" w:cs="Arial"/>
          <w:sz w:val="28"/>
          <w:szCs w:val="28"/>
        </w:rPr>
      </w:pPr>
    </w:p>
    <w:p w14:paraId="477AE27C" w14:textId="591764E4" w:rsidR="005E7F9D" w:rsidRDefault="005E7F9D" w:rsidP="005E7F9D">
      <w:pPr>
        <w:spacing w:after="0" w:line="240" w:lineRule="auto"/>
        <w:rPr>
          <w:rFonts w:ascii="Arial" w:hAnsi="Arial" w:cs="Arial"/>
          <w:sz w:val="28"/>
          <w:szCs w:val="28"/>
        </w:rPr>
      </w:pPr>
    </w:p>
    <w:p w14:paraId="71867117" w14:textId="77777777" w:rsidR="00070930" w:rsidRDefault="00070930" w:rsidP="005E7F9D">
      <w:pPr>
        <w:spacing w:after="0" w:line="240" w:lineRule="auto"/>
        <w:rPr>
          <w:rFonts w:ascii="Arial" w:hAnsi="Arial" w:cs="Arial"/>
          <w:sz w:val="28"/>
          <w:szCs w:val="28"/>
        </w:rPr>
      </w:pPr>
    </w:p>
    <w:p w14:paraId="6BEF7E6E" w14:textId="21FC7B15" w:rsidR="00B601A8" w:rsidRPr="005E7F9D" w:rsidRDefault="003869A7" w:rsidP="005E7F9D">
      <w:pPr>
        <w:spacing w:after="0" w:line="240" w:lineRule="auto"/>
        <w:rPr>
          <w:rFonts w:ascii="Arial" w:hAnsi="Arial" w:cs="Arial"/>
          <w:sz w:val="28"/>
          <w:szCs w:val="28"/>
        </w:rPr>
      </w:pPr>
      <w:r>
        <w:rPr>
          <w:rFonts w:ascii="Arial" w:hAnsi="Arial" w:cs="Arial"/>
          <w:sz w:val="28"/>
          <w:szCs w:val="28"/>
        </w:rPr>
        <w:t xml:space="preserve">The </w:t>
      </w:r>
      <w:r w:rsidR="005E7F9D">
        <w:rPr>
          <w:rFonts w:ascii="Arial" w:hAnsi="Arial" w:cs="Arial"/>
          <w:sz w:val="28"/>
          <w:szCs w:val="28"/>
        </w:rPr>
        <w:t xml:space="preserve">MAPCY </w:t>
      </w:r>
      <w:r>
        <w:rPr>
          <w:rFonts w:ascii="Arial" w:hAnsi="Arial" w:cs="Arial"/>
          <w:sz w:val="28"/>
          <w:szCs w:val="28"/>
        </w:rPr>
        <w:t>Team</w:t>
      </w:r>
    </w:p>
    <w:sectPr w:rsidR="00B601A8" w:rsidRPr="005E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E3"/>
    <w:rsid w:val="00070930"/>
    <w:rsid w:val="001C0AEF"/>
    <w:rsid w:val="00301D47"/>
    <w:rsid w:val="003869A7"/>
    <w:rsid w:val="005E7F9D"/>
    <w:rsid w:val="00617230"/>
    <w:rsid w:val="007A3D13"/>
    <w:rsid w:val="00887738"/>
    <w:rsid w:val="008A6BB0"/>
    <w:rsid w:val="00B601A8"/>
    <w:rsid w:val="00BA4F76"/>
    <w:rsid w:val="00CB5FE3"/>
    <w:rsid w:val="00E63D22"/>
    <w:rsid w:val="00E93918"/>
    <w:rsid w:val="00F531A9"/>
    <w:rsid w:val="00F9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F1AA"/>
  <w15:chartTrackingRefBased/>
  <w15:docId w15:val="{22C13CF1-AABB-467F-B897-F6F0D289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Bassett</dc:creator>
  <cp:keywords/>
  <dc:description/>
  <cp:lastModifiedBy>Taryn Wichterman</cp:lastModifiedBy>
  <cp:revision>8</cp:revision>
  <dcterms:created xsi:type="dcterms:W3CDTF">2015-11-08T22:43:00Z</dcterms:created>
  <dcterms:modified xsi:type="dcterms:W3CDTF">2020-08-18T18:58:00Z</dcterms:modified>
</cp:coreProperties>
</file>