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CE8C8" w14:textId="6761A60E" w:rsidR="00BF5A5F" w:rsidRPr="00E0013D" w:rsidRDefault="00F03D23" w:rsidP="00BF5A5F">
      <w:pPr>
        <w:pStyle w:val="ListParagraph"/>
        <w:numPr>
          <w:ilvl w:val="0"/>
          <w:numId w:val="4"/>
        </w:numPr>
        <w:rPr>
          <w:rFonts w:ascii="Segoe UI" w:hAnsi="Segoe UI" w:cs="Segoe UI"/>
          <w:b/>
          <w:sz w:val="22"/>
          <w:szCs w:val="22"/>
        </w:rPr>
      </w:pPr>
      <w:r>
        <w:rPr>
          <w:rFonts w:ascii="Segoe UI" w:hAnsi="Segoe UI" w:cs="Segoe UI"/>
          <w:b/>
          <w:sz w:val="22"/>
          <w:szCs w:val="22"/>
        </w:rPr>
        <w:t>AGENCY-RELATED GUIDANCE</w:t>
      </w:r>
    </w:p>
    <w:p w14:paraId="21412760" w14:textId="429CCB8D" w:rsidR="00BF5A5F" w:rsidRPr="00E0013D" w:rsidRDefault="00F03D23" w:rsidP="26E414B6">
      <w:pPr>
        <w:pStyle w:val="ListParagraph"/>
        <w:numPr>
          <w:ilvl w:val="0"/>
          <w:numId w:val="5"/>
        </w:numPr>
        <w:rPr>
          <w:rFonts w:ascii="Segoe UI" w:hAnsi="Segoe UI" w:cs="Segoe UI"/>
          <w:b/>
          <w:bCs/>
          <w:sz w:val="22"/>
          <w:szCs w:val="22"/>
        </w:rPr>
      </w:pPr>
      <w:r>
        <w:rPr>
          <w:rFonts w:ascii="Segoe UI" w:hAnsi="Segoe UI" w:cs="Segoe UI"/>
          <w:b/>
          <w:bCs/>
          <w:sz w:val="22"/>
          <w:szCs w:val="22"/>
        </w:rPr>
        <w:t>Who will be</w:t>
      </w:r>
      <w:r w:rsidR="00BF5A5F" w:rsidRPr="26E414B6">
        <w:rPr>
          <w:rFonts w:ascii="Segoe UI" w:hAnsi="Segoe UI" w:cs="Segoe UI"/>
          <w:b/>
          <w:bCs/>
          <w:sz w:val="22"/>
          <w:szCs w:val="22"/>
        </w:rPr>
        <w:t xml:space="preserve"> </w:t>
      </w:r>
      <w:r>
        <w:rPr>
          <w:rFonts w:ascii="Segoe UI" w:hAnsi="Segoe UI" w:cs="Segoe UI"/>
          <w:b/>
          <w:bCs/>
          <w:sz w:val="22"/>
          <w:szCs w:val="22"/>
        </w:rPr>
        <w:t>contributing information about implementation of the Unified RW Part A Plan at your organization?  Who is responsible for submitting the responses quarterly?</w:t>
      </w:r>
      <w:r w:rsidR="00BF5A5F" w:rsidRPr="26E414B6">
        <w:rPr>
          <w:rFonts w:ascii="Segoe UI" w:hAnsi="Segoe UI" w:cs="Segoe UI"/>
          <w:b/>
          <w:bCs/>
          <w:sz w:val="22"/>
          <w:szCs w:val="22"/>
        </w:rPr>
        <w:t xml:space="preserve"> </w:t>
      </w:r>
      <w:r>
        <w:rPr>
          <w:rFonts w:ascii="Segoe UI" w:hAnsi="Segoe UI" w:cs="Segoe UI"/>
          <w:sz w:val="22"/>
          <w:szCs w:val="22"/>
        </w:rPr>
        <w:t xml:space="preserve">Individuals from front-line staff to leadership should be responsible </w:t>
      </w:r>
      <w:proofErr w:type="gramStart"/>
      <w:r>
        <w:rPr>
          <w:rFonts w:ascii="Segoe UI" w:hAnsi="Segoe UI" w:cs="Segoe UI"/>
          <w:sz w:val="22"/>
          <w:szCs w:val="22"/>
        </w:rPr>
        <w:t>for in some way</w:t>
      </w:r>
      <w:proofErr w:type="gramEnd"/>
      <w:r>
        <w:rPr>
          <w:rFonts w:ascii="Segoe UI" w:hAnsi="Segoe UI" w:cs="Segoe UI"/>
          <w:sz w:val="22"/>
          <w:szCs w:val="22"/>
        </w:rPr>
        <w:t xml:space="preserve"> implementing the Unified RW Part A QI Plan at your organization.</w:t>
      </w:r>
    </w:p>
    <w:p w14:paraId="388A6822" w14:textId="452F68FA" w:rsidR="00BF5A5F" w:rsidRPr="00E0013D" w:rsidRDefault="00304F59" w:rsidP="00BF5A5F">
      <w:pPr>
        <w:pStyle w:val="ListParagraph"/>
        <w:numPr>
          <w:ilvl w:val="0"/>
          <w:numId w:val="5"/>
        </w:numPr>
        <w:rPr>
          <w:rFonts w:ascii="Segoe UI" w:hAnsi="Segoe UI" w:cs="Segoe UI"/>
          <w:b/>
          <w:sz w:val="22"/>
          <w:szCs w:val="22"/>
        </w:rPr>
      </w:pPr>
      <w:r w:rsidRPr="00E0013D">
        <w:rPr>
          <w:rFonts w:ascii="Segoe UI" w:hAnsi="Segoe UI" w:cs="Segoe UI"/>
          <w:b/>
          <w:sz w:val="22"/>
          <w:szCs w:val="22"/>
        </w:rPr>
        <w:t xml:space="preserve">Do you and your staff have sufficient quality management capacity to carry our quality improvement projects using the </w:t>
      </w:r>
      <w:hyperlink r:id="rId11" w:anchor=":~:text=More%20information-,What%20is%20PDSA%3F,works%20and%20what%20doesn%27t." w:history="1">
        <w:r w:rsidRPr="00E0013D">
          <w:rPr>
            <w:rStyle w:val="Hyperlink"/>
            <w:rFonts w:ascii="Segoe UI" w:hAnsi="Segoe UI" w:cs="Segoe UI"/>
            <w:b/>
            <w:sz w:val="22"/>
            <w:szCs w:val="22"/>
          </w:rPr>
          <w:t xml:space="preserve">Plan-Do-Study-Act </w:t>
        </w:r>
        <w:r w:rsidR="00A35ADA" w:rsidRPr="00E0013D">
          <w:rPr>
            <w:rStyle w:val="Hyperlink"/>
            <w:rFonts w:ascii="Segoe UI" w:hAnsi="Segoe UI" w:cs="Segoe UI"/>
            <w:b/>
            <w:sz w:val="22"/>
            <w:szCs w:val="22"/>
          </w:rPr>
          <w:t>(PDSA) c</w:t>
        </w:r>
        <w:r w:rsidRPr="00E0013D">
          <w:rPr>
            <w:rStyle w:val="Hyperlink"/>
            <w:rFonts w:ascii="Segoe UI" w:hAnsi="Segoe UI" w:cs="Segoe UI"/>
            <w:b/>
            <w:sz w:val="22"/>
            <w:szCs w:val="22"/>
          </w:rPr>
          <w:t>ycle</w:t>
        </w:r>
      </w:hyperlink>
      <w:r w:rsidRPr="00E0013D">
        <w:rPr>
          <w:rFonts w:ascii="Segoe UI" w:hAnsi="Segoe UI" w:cs="Segoe UI"/>
          <w:b/>
          <w:sz w:val="22"/>
          <w:szCs w:val="22"/>
        </w:rPr>
        <w:t xml:space="preserve">? </w:t>
      </w:r>
      <w:sdt>
        <w:sdtPr>
          <w:rPr>
            <w:rFonts w:ascii="Segoe UI" w:hAnsi="Segoe UI" w:cs="Segoe UI"/>
            <w:b/>
            <w:sz w:val="22"/>
            <w:szCs w:val="22"/>
          </w:rPr>
          <w:id w:val="1208138715"/>
          <w14:checkbox>
            <w14:checked w14:val="0"/>
            <w14:checkedState w14:val="2612" w14:font="MS Gothic"/>
            <w14:uncheckedState w14:val="2610" w14:font="MS Gothic"/>
          </w14:checkbox>
        </w:sdtPr>
        <w:sdtEndPr/>
        <w:sdtContent>
          <w:r w:rsidR="00EB6959" w:rsidRPr="00E0013D">
            <w:rPr>
              <w:rFonts w:ascii="Segoe UI Symbol" w:eastAsia="MS Gothic" w:hAnsi="Segoe UI Symbol" w:cs="Segoe UI Symbol"/>
              <w:b/>
              <w:sz w:val="22"/>
              <w:szCs w:val="22"/>
            </w:rPr>
            <w:t>☐</w:t>
          </w:r>
        </w:sdtContent>
      </w:sdt>
      <w:r w:rsidR="00EB6959" w:rsidRPr="00E0013D">
        <w:rPr>
          <w:rFonts w:ascii="Segoe UI" w:hAnsi="Segoe UI" w:cs="Segoe UI"/>
          <w:b/>
          <w:sz w:val="22"/>
          <w:szCs w:val="22"/>
        </w:rPr>
        <w:t xml:space="preserve"> Yes </w:t>
      </w:r>
      <w:sdt>
        <w:sdtPr>
          <w:rPr>
            <w:rFonts w:ascii="Segoe UI" w:hAnsi="Segoe UI" w:cs="Segoe UI"/>
            <w:b/>
            <w:sz w:val="22"/>
            <w:szCs w:val="22"/>
          </w:rPr>
          <w:id w:val="582190313"/>
          <w14:checkbox>
            <w14:checked w14:val="0"/>
            <w14:checkedState w14:val="2612" w14:font="MS Gothic"/>
            <w14:uncheckedState w14:val="2610" w14:font="MS Gothic"/>
          </w14:checkbox>
        </w:sdtPr>
        <w:sdtEndPr/>
        <w:sdtContent>
          <w:r w:rsidR="00EB6959" w:rsidRPr="00E0013D">
            <w:rPr>
              <w:rFonts w:ascii="Segoe UI Symbol" w:eastAsia="MS Gothic" w:hAnsi="Segoe UI Symbol" w:cs="Segoe UI Symbol"/>
              <w:b/>
              <w:sz w:val="22"/>
              <w:szCs w:val="22"/>
            </w:rPr>
            <w:t>☐</w:t>
          </w:r>
        </w:sdtContent>
      </w:sdt>
      <w:r w:rsidR="00EB6959" w:rsidRPr="00E0013D">
        <w:rPr>
          <w:rFonts w:ascii="Segoe UI" w:hAnsi="Segoe UI" w:cs="Segoe UI"/>
          <w:b/>
          <w:sz w:val="22"/>
          <w:szCs w:val="22"/>
        </w:rPr>
        <w:t xml:space="preserve"> No</w:t>
      </w:r>
      <w:r w:rsidR="00EB6959" w:rsidRPr="00E0013D">
        <w:rPr>
          <w:rFonts w:ascii="Segoe UI" w:hAnsi="Segoe UI" w:cs="Segoe UI"/>
          <w:bCs/>
          <w:sz w:val="22"/>
          <w:szCs w:val="22"/>
        </w:rPr>
        <w:t xml:space="preserve"> </w:t>
      </w:r>
    </w:p>
    <w:p w14:paraId="7ECFB1D7" w14:textId="30F0F3F3" w:rsidR="00A35ADA" w:rsidRPr="00E0013D" w:rsidRDefault="00A35ADA" w:rsidP="00F03D23">
      <w:pPr>
        <w:spacing w:before="120"/>
        <w:ind w:left="1440"/>
        <w:rPr>
          <w:rFonts w:ascii="Segoe UI" w:hAnsi="Segoe UI" w:cs="Segoe UI"/>
          <w:bCs/>
          <w:sz w:val="22"/>
          <w:szCs w:val="22"/>
        </w:rPr>
      </w:pPr>
      <w:r w:rsidRPr="00E0013D">
        <w:rPr>
          <w:rFonts w:ascii="Segoe UI" w:hAnsi="Segoe UI" w:cs="Segoe UI"/>
          <w:b/>
          <w:sz w:val="22"/>
          <w:szCs w:val="22"/>
        </w:rPr>
        <w:t xml:space="preserve">If </w:t>
      </w:r>
      <w:proofErr w:type="gramStart"/>
      <w:r w:rsidRPr="00E0013D">
        <w:rPr>
          <w:rFonts w:ascii="Segoe UI" w:hAnsi="Segoe UI" w:cs="Segoe UI"/>
          <w:b/>
          <w:sz w:val="22"/>
          <w:szCs w:val="22"/>
        </w:rPr>
        <w:t>no</w:t>
      </w:r>
      <w:proofErr w:type="gramEnd"/>
      <w:r w:rsidRPr="00E0013D">
        <w:rPr>
          <w:rFonts w:ascii="Segoe UI" w:hAnsi="Segoe UI" w:cs="Segoe UI"/>
          <w:b/>
          <w:sz w:val="22"/>
          <w:szCs w:val="22"/>
        </w:rPr>
        <w:t xml:space="preserve">, would you like in-service training for your staff on quality improvement projects and PDSA cycles? </w:t>
      </w:r>
      <w:sdt>
        <w:sdtPr>
          <w:rPr>
            <w:rFonts w:ascii="Segoe UI" w:hAnsi="Segoe UI" w:cs="Segoe UI"/>
            <w:b/>
            <w:sz w:val="22"/>
            <w:szCs w:val="22"/>
          </w:rPr>
          <w:id w:val="140694093"/>
          <w14:checkbox>
            <w14:checked w14:val="0"/>
            <w14:checkedState w14:val="2612" w14:font="MS Gothic"/>
            <w14:uncheckedState w14:val="2610" w14:font="MS Gothic"/>
          </w14:checkbox>
        </w:sdtPr>
        <w:sdtEndPr/>
        <w:sdtContent>
          <w:r w:rsidRPr="00E0013D">
            <w:rPr>
              <w:rFonts w:ascii="Segoe UI Symbol" w:eastAsia="MS Gothic" w:hAnsi="Segoe UI Symbol" w:cs="Segoe UI Symbol"/>
              <w:b/>
              <w:sz w:val="22"/>
              <w:szCs w:val="22"/>
            </w:rPr>
            <w:t>☐</w:t>
          </w:r>
        </w:sdtContent>
      </w:sdt>
      <w:r w:rsidRPr="00E0013D">
        <w:rPr>
          <w:rFonts w:ascii="Segoe UI" w:hAnsi="Segoe UI" w:cs="Segoe UI"/>
          <w:b/>
          <w:sz w:val="22"/>
          <w:szCs w:val="22"/>
        </w:rPr>
        <w:t xml:space="preserve"> Yes </w:t>
      </w:r>
      <w:sdt>
        <w:sdtPr>
          <w:rPr>
            <w:rFonts w:ascii="Segoe UI" w:hAnsi="Segoe UI" w:cs="Segoe UI"/>
            <w:b/>
            <w:sz w:val="22"/>
            <w:szCs w:val="22"/>
          </w:rPr>
          <w:id w:val="1255391968"/>
          <w14:checkbox>
            <w14:checked w14:val="0"/>
            <w14:checkedState w14:val="2612" w14:font="MS Gothic"/>
            <w14:uncheckedState w14:val="2610" w14:font="MS Gothic"/>
          </w14:checkbox>
        </w:sdtPr>
        <w:sdtEndPr/>
        <w:sdtContent>
          <w:r w:rsidRPr="00E0013D">
            <w:rPr>
              <w:rFonts w:ascii="Segoe UI Symbol" w:eastAsia="MS Gothic" w:hAnsi="Segoe UI Symbol" w:cs="Segoe UI Symbol"/>
              <w:b/>
              <w:sz w:val="22"/>
              <w:szCs w:val="22"/>
            </w:rPr>
            <w:t>☐</w:t>
          </w:r>
        </w:sdtContent>
      </w:sdt>
      <w:r w:rsidRPr="00E0013D">
        <w:rPr>
          <w:rFonts w:ascii="Segoe UI" w:hAnsi="Segoe UI" w:cs="Segoe UI"/>
          <w:b/>
          <w:sz w:val="22"/>
          <w:szCs w:val="22"/>
        </w:rPr>
        <w:t xml:space="preserve"> No</w:t>
      </w:r>
      <w:r w:rsidR="00F03D23">
        <w:rPr>
          <w:rFonts w:ascii="Segoe UI" w:hAnsi="Segoe UI" w:cs="Segoe UI"/>
          <w:b/>
          <w:sz w:val="22"/>
          <w:szCs w:val="22"/>
        </w:rPr>
        <w:t xml:space="preserve">.  </w:t>
      </w:r>
      <w:r w:rsidR="00F03D23" w:rsidRPr="00F03D23">
        <w:rPr>
          <w:rFonts w:ascii="Segoe UI" w:hAnsi="Segoe UI" w:cs="Segoe UI"/>
          <w:b/>
          <w:i/>
          <w:iCs/>
          <w:sz w:val="22"/>
          <w:szCs w:val="22"/>
        </w:rPr>
        <w:t xml:space="preserve">If so, please contact quality management staff via the email </w:t>
      </w:r>
      <w:proofErr w:type="gramStart"/>
      <w:r w:rsidR="00F03D23" w:rsidRPr="00F03D23">
        <w:rPr>
          <w:rFonts w:ascii="Segoe UI" w:hAnsi="Segoe UI" w:cs="Segoe UI"/>
          <w:b/>
          <w:i/>
          <w:iCs/>
          <w:sz w:val="22"/>
          <w:szCs w:val="22"/>
        </w:rPr>
        <w:t>contact</w:t>
      </w:r>
      <w:proofErr w:type="gramEnd"/>
      <w:r w:rsidR="00F03D23" w:rsidRPr="00F03D23">
        <w:rPr>
          <w:rFonts w:ascii="Segoe UI" w:hAnsi="Segoe UI" w:cs="Segoe UI"/>
          <w:b/>
          <w:i/>
          <w:iCs/>
          <w:sz w:val="22"/>
          <w:szCs w:val="22"/>
        </w:rPr>
        <w:t xml:space="preserve"> above.</w:t>
      </w:r>
    </w:p>
    <w:p w14:paraId="318227D9" w14:textId="36DA7C7C" w:rsidR="00EB6959" w:rsidRPr="00E0013D" w:rsidRDefault="00EB6959" w:rsidP="00EB6959">
      <w:pPr>
        <w:pStyle w:val="ListParagraph"/>
        <w:rPr>
          <w:rFonts w:ascii="Segoe UI" w:hAnsi="Segoe UI" w:cs="Segoe UI"/>
          <w:b/>
          <w:sz w:val="22"/>
          <w:szCs w:val="22"/>
        </w:rPr>
      </w:pPr>
    </w:p>
    <w:p w14:paraId="69AFB256" w14:textId="2BF7182F" w:rsidR="00A35ADA" w:rsidRPr="00E0013D" w:rsidRDefault="00BF5A5F" w:rsidP="00BF5A5F">
      <w:pPr>
        <w:pStyle w:val="ListParagraph"/>
        <w:numPr>
          <w:ilvl w:val="0"/>
          <w:numId w:val="4"/>
        </w:numPr>
        <w:rPr>
          <w:rFonts w:ascii="Segoe UI" w:hAnsi="Segoe UI" w:cs="Segoe UI"/>
          <w:b/>
          <w:sz w:val="22"/>
          <w:szCs w:val="22"/>
        </w:rPr>
      </w:pPr>
      <w:r w:rsidRPr="00E0013D">
        <w:rPr>
          <w:rFonts w:ascii="Segoe UI" w:hAnsi="Segoe UI" w:cs="Segoe UI"/>
          <w:b/>
          <w:sz w:val="22"/>
          <w:szCs w:val="22"/>
        </w:rPr>
        <w:t>G</w:t>
      </w:r>
      <w:r w:rsidR="00A35ADA" w:rsidRPr="00E0013D">
        <w:rPr>
          <w:rFonts w:ascii="Segoe UI" w:hAnsi="Segoe UI" w:cs="Segoe UI"/>
          <w:b/>
          <w:sz w:val="22"/>
          <w:szCs w:val="22"/>
        </w:rPr>
        <w:t>OALS</w:t>
      </w:r>
      <w:r w:rsidR="00BB4E60">
        <w:rPr>
          <w:rFonts w:ascii="Segoe UI" w:hAnsi="Segoe UI" w:cs="Segoe UI"/>
          <w:b/>
          <w:sz w:val="22"/>
          <w:szCs w:val="22"/>
        </w:rPr>
        <w:t xml:space="preserve"> – PLAN IMPLEMENTATION GUIDANCE</w:t>
      </w:r>
    </w:p>
    <w:p w14:paraId="486BA0CA" w14:textId="4640A123" w:rsidR="00F03D23" w:rsidRDefault="00F03D23" w:rsidP="522F669A">
      <w:pPr>
        <w:rPr>
          <w:rFonts w:ascii="Segoe UI" w:hAnsi="Segoe UI" w:cs="Segoe UI"/>
          <w:sz w:val="22"/>
          <w:szCs w:val="22"/>
        </w:rPr>
      </w:pPr>
      <w:r>
        <w:rPr>
          <w:rFonts w:ascii="Segoe UI" w:hAnsi="Segoe UI" w:cs="Segoe UI"/>
          <w:sz w:val="22"/>
          <w:szCs w:val="22"/>
        </w:rPr>
        <w:t>The 2026 Unified RW Part A QI goals have already been established and advised by QMAC.  This year they are as follows:</w:t>
      </w:r>
    </w:p>
    <w:p w14:paraId="13C34AD2" w14:textId="77777777" w:rsidR="00F03D23" w:rsidRDefault="00F03D23" w:rsidP="522F669A">
      <w:pPr>
        <w:rPr>
          <w:rFonts w:ascii="Segoe UI" w:hAnsi="Segoe UI" w:cs="Segoe UI"/>
          <w:sz w:val="22"/>
          <w:szCs w:val="22"/>
        </w:rPr>
      </w:pPr>
    </w:p>
    <w:p w14:paraId="65BA7256" w14:textId="3E8A9730" w:rsidR="00F03D23" w:rsidRPr="00FB468A" w:rsidRDefault="00370E4B" w:rsidP="522F669A">
      <w:pPr>
        <w:rPr>
          <w:rFonts w:ascii="Segoe UI" w:hAnsi="Segoe UI" w:cs="Segoe UI"/>
          <w:b/>
          <w:bCs/>
          <w:i/>
          <w:iCs/>
          <w:sz w:val="22"/>
          <w:szCs w:val="22"/>
        </w:rPr>
      </w:pPr>
      <w:r>
        <w:rPr>
          <w:rFonts w:ascii="Segoe UI" w:hAnsi="Segoe UI" w:cs="Segoe UI"/>
          <w:b/>
          <w:bCs/>
          <w:sz w:val="22"/>
          <w:szCs w:val="22"/>
          <w:u w:val="single"/>
        </w:rPr>
        <w:t xml:space="preserve">2026 </w:t>
      </w:r>
      <w:r w:rsidR="00F03D23" w:rsidRPr="00FB468A">
        <w:rPr>
          <w:rFonts w:ascii="Segoe UI" w:hAnsi="Segoe UI" w:cs="Segoe UI"/>
          <w:b/>
          <w:bCs/>
          <w:sz w:val="22"/>
          <w:szCs w:val="22"/>
          <w:u w:val="single"/>
        </w:rPr>
        <w:t>Goal #1</w:t>
      </w:r>
      <w:r w:rsidR="00F03D23" w:rsidRPr="00FB468A">
        <w:rPr>
          <w:rFonts w:ascii="Segoe UI" w:hAnsi="Segoe UI" w:cs="Segoe UI"/>
          <w:b/>
          <w:bCs/>
          <w:sz w:val="22"/>
          <w:szCs w:val="22"/>
        </w:rPr>
        <w:t xml:space="preserve">:  </w:t>
      </w:r>
      <w:r w:rsidR="00F03D23" w:rsidRPr="00FB468A">
        <w:rPr>
          <w:rFonts w:ascii="Segoe UI" w:hAnsi="Segoe UI" w:cs="Segoe UI"/>
          <w:b/>
          <w:bCs/>
          <w:i/>
          <w:iCs/>
          <w:sz w:val="22"/>
          <w:szCs w:val="22"/>
        </w:rPr>
        <w:t>Improve the viral suppression rate for Native American clients from 85.4% (146/171) with 10.0% missing VL) to 90% (154 if denominator remains 171) by the end of 2026</w:t>
      </w:r>
    </w:p>
    <w:p w14:paraId="11D6F0DA" w14:textId="77777777" w:rsidR="00AD45F4" w:rsidRDefault="00AD45F4" w:rsidP="522F669A">
      <w:pPr>
        <w:rPr>
          <w:rFonts w:ascii="Segoe UI" w:hAnsi="Segoe UI" w:cs="Segoe UI"/>
          <w:i/>
          <w:iCs/>
          <w:sz w:val="22"/>
          <w:szCs w:val="22"/>
        </w:rPr>
      </w:pPr>
    </w:p>
    <w:p w14:paraId="63153085" w14:textId="4E5148AF" w:rsidR="00AD45F4" w:rsidRPr="00AD45F4" w:rsidRDefault="00AD45F4" w:rsidP="00AD45F4">
      <w:pPr>
        <w:pStyle w:val="ListParagraph"/>
        <w:numPr>
          <w:ilvl w:val="0"/>
          <w:numId w:val="9"/>
        </w:numPr>
        <w:rPr>
          <w:rFonts w:ascii="Segoe UI" w:hAnsi="Segoe UI" w:cs="Segoe UI"/>
          <w:sz w:val="18"/>
          <w:szCs w:val="18"/>
        </w:rPr>
      </w:pPr>
      <w:r w:rsidRPr="00AD45F4">
        <w:rPr>
          <w:rFonts w:ascii="Segoe UI" w:hAnsi="Segoe UI" w:cs="Segoe UI"/>
          <w:sz w:val="18"/>
          <w:szCs w:val="18"/>
        </w:rPr>
        <w:t xml:space="preserve">Process measures: </w:t>
      </w:r>
    </w:p>
    <w:p w14:paraId="187571E4" w14:textId="77777777"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 quarterly review of viral suppression for Native American clients at the recipient and subrecipient (where applicable) levels.  </w:t>
      </w:r>
    </w:p>
    <w:p w14:paraId="26F8298C" w14:textId="77777777"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An assessment at the subrecipient level of barriers to services for Native American clients  </w:t>
      </w:r>
    </w:p>
    <w:p w14:paraId="5CBA16BD" w14:textId="77777777"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An adjustment in programming to address one barrier as makes sense for individual organizations  </w:t>
      </w:r>
    </w:p>
    <w:p w14:paraId="33EFD464" w14:textId="77777777"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Report numbers and subrecipient narratives for discussion at the subrecipient level quarterly as applicable  </w:t>
      </w:r>
    </w:p>
    <w:p w14:paraId="188BF7E2" w14:textId="77777777"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Report rate at the recipient level quarterly </w:t>
      </w:r>
    </w:p>
    <w:p w14:paraId="4CB151D2" w14:textId="77777777" w:rsidR="00AD45F4" w:rsidRPr="00AD45F4" w:rsidRDefault="00AD45F4" w:rsidP="00AD45F4">
      <w:pPr>
        <w:rPr>
          <w:rFonts w:ascii="Segoe UI" w:hAnsi="Segoe UI" w:cs="Segoe UI"/>
          <w:i/>
          <w:iCs/>
          <w:sz w:val="22"/>
          <w:szCs w:val="22"/>
        </w:rPr>
      </w:pPr>
    </w:p>
    <w:p w14:paraId="4FECA8B9" w14:textId="77777777" w:rsidR="00F03D23" w:rsidRDefault="00F03D23" w:rsidP="522F669A">
      <w:pPr>
        <w:rPr>
          <w:rFonts w:ascii="Segoe UI" w:hAnsi="Segoe UI" w:cs="Segoe UI"/>
          <w:sz w:val="22"/>
          <w:szCs w:val="22"/>
        </w:rPr>
      </w:pPr>
    </w:p>
    <w:p w14:paraId="11490629" w14:textId="2D097DBC" w:rsidR="00AD45F4" w:rsidRPr="00FB468A" w:rsidRDefault="00370E4B" w:rsidP="522F669A">
      <w:pPr>
        <w:rPr>
          <w:rFonts w:ascii="Segoe UI" w:hAnsi="Segoe UI" w:cs="Segoe UI"/>
          <w:b/>
          <w:bCs/>
          <w:i/>
          <w:iCs/>
          <w:sz w:val="22"/>
          <w:szCs w:val="22"/>
        </w:rPr>
      </w:pPr>
      <w:r>
        <w:rPr>
          <w:rFonts w:ascii="Segoe UI" w:hAnsi="Segoe UI" w:cs="Segoe UI"/>
          <w:b/>
          <w:bCs/>
          <w:sz w:val="22"/>
          <w:szCs w:val="22"/>
          <w:u w:val="single"/>
        </w:rPr>
        <w:t xml:space="preserve">2026 </w:t>
      </w:r>
      <w:r w:rsidR="00F03D23" w:rsidRPr="00FB468A">
        <w:rPr>
          <w:rFonts w:ascii="Segoe UI" w:hAnsi="Segoe UI" w:cs="Segoe UI"/>
          <w:b/>
          <w:bCs/>
          <w:sz w:val="22"/>
          <w:szCs w:val="22"/>
          <w:u w:val="single"/>
        </w:rPr>
        <w:t>Goal #2</w:t>
      </w:r>
      <w:r w:rsidR="00F03D23" w:rsidRPr="00FB468A">
        <w:rPr>
          <w:rFonts w:ascii="Segoe UI" w:hAnsi="Segoe UI" w:cs="Segoe UI"/>
          <w:b/>
          <w:bCs/>
          <w:sz w:val="22"/>
          <w:szCs w:val="22"/>
        </w:rPr>
        <w:t xml:space="preserve">: </w:t>
      </w:r>
      <w:r w:rsidR="00F03D23" w:rsidRPr="00FB468A">
        <w:rPr>
          <w:rFonts w:ascii="Segoe UI" w:hAnsi="Segoe UI" w:cs="Segoe UI"/>
          <w:b/>
          <w:bCs/>
          <w:i/>
          <w:iCs/>
          <w:sz w:val="22"/>
          <w:szCs w:val="22"/>
        </w:rPr>
        <w:t>Increase total enrollment in Ryan White programming in the TGA by 5% (from 3,870 to 4,063) by the end of 202</w:t>
      </w:r>
      <w:r w:rsidR="00AD45F4" w:rsidRPr="00FB468A">
        <w:rPr>
          <w:rFonts w:ascii="Segoe UI" w:hAnsi="Segoe UI" w:cs="Segoe UI"/>
          <w:b/>
          <w:bCs/>
          <w:i/>
          <w:iCs/>
          <w:sz w:val="22"/>
          <w:szCs w:val="22"/>
        </w:rPr>
        <w:t>6</w:t>
      </w:r>
    </w:p>
    <w:p w14:paraId="07E51D4B" w14:textId="77777777" w:rsidR="00AD45F4" w:rsidRDefault="00AD45F4" w:rsidP="522F669A">
      <w:pPr>
        <w:rPr>
          <w:rFonts w:ascii="Segoe UI" w:hAnsi="Segoe UI" w:cs="Segoe UI"/>
          <w:i/>
          <w:iCs/>
          <w:sz w:val="22"/>
          <w:szCs w:val="22"/>
        </w:rPr>
      </w:pPr>
    </w:p>
    <w:p w14:paraId="1BD8DE68" w14:textId="7F1B48FE" w:rsidR="00AD45F4" w:rsidRPr="00AD45F4" w:rsidRDefault="00AD45F4" w:rsidP="00AD45F4">
      <w:pPr>
        <w:pStyle w:val="ListParagraph"/>
        <w:numPr>
          <w:ilvl w:val="0"/>
          <w:numId w:val="9"/>
        </w:numPr>
        <w:rPr>
          <w:rFonts w:ascii="Segoe UI" w:hAnsi="Segoe UI" w:cs="Segoe UI"/>
          <w:sz w:val="18"/>
          <w:szCs w:val="18"/>
        </w:rPr>
      </w:pPr>
      <w:r w:rsidRPr="00AD45F4">
        <w:rPr>
          <w:rFonts w:ascii="Segoe UI" w:hAnsi="Segoe UI" w:cs="Segoe UI"/>
          <w:sz w:val="18"/>
          <w:szCs w:val="18"/>
        </w:rPr>
        <w:t xml:space="preserve">Process measures: </w:t>
      </w:r>
    </w:p>
    <w:p w14:paraId="4630DCAD" w14:textId="54CC2DC3"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 quarterly review of enrollment numbers at the recipient and subrecipient levels.    </w:t>
      </w:r>
    </w:p>
    <w:p w14:paraId="0F15FCD5" w14:textId="3804647D"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An internal monthly review of enrollment numbers at the subrecipient level.  </w:t>
      </w:r>
    </w:p>
    <w:p w14:paraId="3392C94C" w14:textId="1B8FD04D"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Assessment of those not enrolled or about to become disenrolled.  </w:t>
      </w:r>
    </w:p>
    <w:p w14:paraId="5E62D5AC" w14:textId="7736D8FC" w:rsidR="00AD45F4" w:rsidRP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 xml:space="preserve">Addressing non-enrollment or disenrollment as makes sense for each organization. </w:t>
      </w:r>
    </w:p>
    <w:p w14:paraId="777F8E8B" w14:textId="10AC2032" w:rsidR="00AD45F4" w:rsidRDefault="00AD45F4" w:rsidP="00AD45F4">
      <w:pPr>
        <w:pStyle w:val="ListParagraph"/>
        <w:numPr>
          <w:ilvl w:val="1"/>
          <w:numId w:val="9"/>
        </w:numPr>
        <w:rPr>
          <w:rFonts w:ascii="Segoe UI" w:hAnsi="Segoe UI" w:cs="Segoe UI"/>
          <w:sz w:val="18"/>
          <w:szCs w:val="18"/>
        </w:rPr>
      </w:pPr>
      <w:r w:rsidRPr="00AD45F4">
        <w:rPr>
          <w:rFonts w:ascii="Segoe UI" w:hAnsi="Segoe UI" w:cs="Segoe UI"/>
          <w:sz w:val="18"/>
          <w:szCs w:val="18"/>
        </w:rPr>
        <w:t>Reporting numbers and subrecipient narratives quarterly</w:t>
      </w:r>
    </w:p>
    <w:p w14:paraId="3580BA99" w14:textId="77777777" w:rsidR="00FB468A" w:rsidRDefault="00FB468A" w:rsidP="00FB468A">
      <w:pPr>
        <w:rPr>
          <w:rFonts w:ascii="Segoe UI" w:hAnsi="Segoe UI" w:cs="Segoe UI"/>
          <w:sz w:val="18"/>
          <w:szCs w:val="18"/>
        </w:rPr>
      </w:pPr>
    </w:p>
    <w:p w14:paraId="70BBEC2D" w14:textId="77777777" w:rsidR="00FB468A" w:rsidRDefault="00FB468A" w:rsidP="00FB468A">
      <w:pPr>
        <w:rPr>
          <w:rFonts w:ascii="Segoe UI" w:hAnsi="Segoe UI" w:cs="Segoe UI"/>
          <w:sz w:val="18"/>
          <w:szCs w:val="18"/>
        </w:rPr>
      </w:pPr>
    </w:p>
    <w:p w14:paraId="1583BDA6" w14:textId="793BC6D8" w:rsidR="00FB468A" w:rsidRPr="00FB468A" w:rsidRDefault="00FB468A" w:rsidP="00FB468A">
      <w:pPr>
        <w:spacing w:after="240"/>
        <w:rPr>
          <w:rFonts w:ascii="Segoe UI" w:hAnsi="Segoe UI" w:cs="Segoe UI"/>
          <w:b/>
          <w:bCs/>
          <w:i/>
          <w:iCs/>
          <w:sz w:val="22"/>
          <w:szCs w:val="22"/>
        </w:rPr>
      </w:pPr>
      <w:r w:rsidRPr="00FB468A">
        <w:rPr>
          <w:rFonts w:ascii="Segoe UI" w:hAnsi="Segoe UI" w:cs="Segoe UI"/>
          <w:b/>
          <w:bCs/>
          <w:i/>
          <w:iCs/>
          <w:sz w:val="22"/>
          <w:szCs w:val="22"/>
        </w:rPr>
        <w:t xml:space="preserve">The following questions will be asked in the FY2026 quarterly reports pertaining to the 2026 Unified RW Part A QI goals.  They will then also be discussed in the quarterly report calls: </w:t>
      </w:r>
    </w:p>
    <w:p w14:paraId="354459CB" w14:textId="77777777" w:rsidR="00FB468A" w:rsidRPr="00FB468A" w:rsidRDefault="00FB468A" w:rsidP="00FB468A">
      <w:pPr>
        <w:rPr>
          <w:rFonts w:ascii="Segoe UI" w:hAnsi="Segoe UI" w:cs="Segoe UI"/>
          <w:sz w:val="18"/>
          <w:szCs w:val="18"/>
        </w:rPr>
      </w:pPr>
    </w:p>
    <w:p w14:paraId="3262AB4D" w14:textId="0ACCF03A" w:rsidR="00FB468A" w:rsidRPr="00FB468A" w:rsidRDefault="00FB468A" w:rsidP="00FB468A">
      <w:pPr>
        <w:rPr>
          <w:rFonts w:ascii="Segoe UI" w:hAnsi="Segoe UI" w:cs="Segoe UI"/>
          <w:sz w:val="22"/>
          <w:szCs w:val="22"/>
          <w:u w:val="single"/>
        </w:rPr>
      </w:pPr>
      <w:r w:rsidRPr="00FB468A">
        <w:rPr>
          <w:rFonts w:ascii="Segoe UI" w:hAnsi="Segoe UI" w:cs="Segoe UI"/>
          <w:sz w:val="22"/>
          <w:szCs w:val="22"/>
          <w:u w:val="single"/>
        </w:rPr>
        <w:t>Goal #1 Questions:</w:t>
      </w:r>
    </w:p>
    <w:p w14:paraId="0E528164" w14:textId="77E8A43E" w:rsidR="00FB468A" w:rsidRPr="00FB468A"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t xml:space="preserve">What barriers to services are there for Native American clients at your organization (if applicable)? </w:t>
      </w:r>
    </w:p>
    <w:p w14:paraId="0E3A99B2" w14:textId="02BE258C" w:rsidR="00FB468A" w:rsidRPr="00FB468A"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lastRenderedPageBreak/>
        <w:t xml:space="preserve">Which of the barriers has your organization decided to address through a QI project? </w:t>
      </w:r>
    </w:p>
    <w:p w14:paraId="7926F643" w14:textId="19B1D8D3" w:rsidR="00FB468A" w:rsidRPr="00FB468A"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t xml:space="preserve">Explain the QI project or effort your organization is trying out to implement this Part A QI goal. </w:t>
      </w:r>
    </w:p>
    <w:p w14:paraId="66C255CF" w14:textId="31664F29" w:rsidR="00FB468A" w:rsidRPr="00FB468A"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t>What data have you been assessing?</w:t>
      </w:r>
    </w:p>
    <w:p w14:paraId="4862CE93" w14:textId="015F7988" w:rsidR="00FB468A" w:rsidRPr="00FB468A"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t xml:space="preserve">How have things progressed quantitatively and qualitatively with your effort/project? </w:t>
      </w:r>
    </w:p>
    <w:p w14:paraId="119BB838" w14:textId="0B8402A2" w:rsidR="00FB468A" w:rsidRPr="00FB468A"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t xml:space="preserve">What have you learned from this approach? </w:t>
      </w:r>
    </w:p>
    <w:p w14:paraId="70DE53D6" w14:textId="70E345F1" w:rsidR="00F03D23" w:rsidRDefault="00FB468A" w:rsidP="00FB468A">
      <w:pPr>
        <w:pStyle w:val="ListParagraph"/>
        <w:numPr>
          <w:ilvl w:val="0"/>
          <w:numId w:val="9"/>
        </w:numPr>
        <w:rPr>
          <w:rFonts w:ascii="Segoe UI" w:hAnsi="Segoe UI" w:cs="Segoe UI"/>
          <w:sz w:val="22"/>
          <w:szCs w:val="22"/>
        </w:rPr>
      </w:pPr>
      <w:r w:rsidRPr="00FB468A">
        <w:rPr>
          <w:rFonts w:ascii="Segoe UI" w:hAnsi="Segoe UI" w:cs="Segoe UI"/>
          <w:sz w:val="22"/>
          <w:szCs w:val="22"/>
        </w:rPr>
        <w:t>Is there any technical assistance, training, or support around this goal that is needed or that may be helpful?</w:t>
      </w:r>
    </w:p>
    <w:p w14:paraId="72FDE6B2" w14:textId="77777777" w:rsidR="00FB468A" w:rsidRDefault="00FB468A" w:rsidP="00FB468A">
      <w:pPr>
        <w:rPr>
          <w:rFonts w:ascii="Segoe UI" w:hAnsi="Segoe UI" w:cs="Segoe UI"/>
          <w:sz w:val="22"/>
          <w:szCs w:val="22"/>
        </w:rPr>
      </w:pPr>
    </w:p>
    <w:p w14:paraId="7E855494" w14:textId="68A72A91" w:rsidR="00FB468A" w:rsidRDefault="00FB468A" w:rsidP="00FB468A">
      <w:pPr>
        <w:spacing w:after="120"/>
        <w:rPr>
          <w:rFonts w:ascii="Segoe UI" w:hAnsi="Segoe UI" w:cs="Segoe UI"/>
          <w:sz w:val="22"/>
          <w:szCs w:val="22"/>
        </w:rPr>
      </w:pPr>
      <w:r w:rsidRPr="00FB468A">
        <w:rPr>
          <w:rFonts w:ascii="Segoe UI" w:hAnsi="Segoe UI" w:cs="Segoe UI"/>
          <w:sz w:val="22"/>
          <w:szCs w:val="22"/>
          <w:u w:val="single"/>
        </w:rPr>
        <w:t>Goal #2 Questions</w:t>
      </w:r>
      <w:r>
        <w:rPr>
          <w:rFonts w:ascii="Segoe UI" w:hAnsi="Segoe UI" w:cs="Segoe UI"/>
          <w:sz w:val="22"/>
          <w:szCs w:val="22"/>
        </w:rPr>
        <w:t xml:space="preserve">: </w:t>
      </w:r>
    </w:p>
    <w:p w14:paraId="5C0AA6BA" w14:textId="77777777"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Describe how your organization is focusing this quarter on increasing client enrollment into the Ryan White Program (If applicable. Otherwise answer the following question).</w:t>
      </w:r>
    </w:p>
    <w:p w14:paraId="1FAB1C3E" w14:textId="77777777"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 xml:space="preserve">Describe how your organization is focusing on decreasing client disenrollment from the Ryan White Program (if applicable. Otherwise answer the previous question). </w:t>
      </w:r>
    </w:p>
    <w:p w14:paraId="026734DE" w14:textId="77777777"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 xml:space="preserve">Explain the QI project or effort your organization is trying out to implement this Part A QI goal. </w:t>
      </w:r>
    </w:p>
    <w:p w14:paraId="4C63E0EB" w14:textId="77777777"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What data have you been assessing?</w:t>
      </w:r>
    </w:p>
    <w:p w14:paraId="2EB88106" w14:textId="77777777"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How have things progressed quantitatively and qualitatively with your effort/project?</w:t>
      </w:r>
    </w:p>
    <w:p w14:paraId="773A9200" w14:textId="515F09C3"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 xml:space="preserve">What have you learned from this approach? </w:t>
      </w:r>
    </w:p>
    <w:p w14:paraId="1D000D80" w14:textId="77777777" w:rsidR="00FB468A" w:rsidRPr="00E91949" w:rsidRDefault="00FB468A" w:rsidP="00FB468A">
      <w:pPr>
        <w:pStyle w:val="ListParagraph"/>
        <w:numPr>
          <w:ilvl w:val="0"/>
          <w:numId w:val="10"/>
        </w:numPr>
        <w:spacing w:after="120"/>
        <w:rPr>
          <w:rFonts w:ascii="Segoe UI" w:hAnsi="Segoe UI" w:cs="Segoe UI"/>
          <w:sz w:val="22"/>
          <w:szCs w:val="22"/>
        </w:rPr>
      </w:pPr>
      <w:r w:rsidRPr="00E91949">
        <w:rPr>
          <w:rFonts w:ascii="Segoe UI" w:hAnsi="Segoe UI" w:cs="Segoe UI"/>
          <w:sz w:val="22"/>
          <w:szCs w:val="22"/>
        </w:rPr>
        <w:t xml:space="preserve">Is there any technical assistance, training, or support around this goal that may be helpful? </w:t>
      </w:r>
    </w:p>
    <w:p w14:paraId="3A24BC66" w14:textId="77777777" w:rsidR="00FB468A" w:rsidRPr="00FB468A" w:rsidRDefault="00FB468A" w:rsidP="00FB468A">
      <w:pPr>
        <w:rPr>
          <w:rFonts w:ascii="Segoe UI" w:hAnsi="Segoe UI" w:cs="Segoe UI"/>
          <w:sz w:val="22"/>
          <w:szCs w:val="22"/>
        </w:rPr>
      </w:pPr>
    </w:p>
    <w:p w14:paraId="2EAE687B" w14:textId="77777777" w:rsidR="00FB468A" w:rsidRDefault="00FB468A" w:rsidP="00FB468A">
      <w:pPr>
        <w:rPr>
          <w:rFonts w:ascii="Segoe UI" w:hAnsi="Segoe UI" w:cs="Segoe UI"/>
          <w:sz w:val="22"/>
          <w:szCs w:val="22"/>
        </w:rPr>
      </w:pPr>
    </w:p>
    <w:p w14:paraId="5A15403A" w14:textId="517356CC" w:rsidR="00F03D23" w:rsidRDefault="00F03D23" w:rsidP="522F669A">
      <w:pPr>
        <w:rPr>
          <w:rFonts w:ascii="Segoe UI" w:hAnsi="Segoe UI" w:cs="Segoe UI"/>
          <w:sz w:val="22"/>
          <w:szCs w:val="22"/>
        </w:rPr>
      </w:pPr>
      <w:r>
        <w:rPr>
          <w:rFonts w:ascii="Segoe UI" w:hAnsi="Segoe UI" w:cs="Segoe UI"/>
          <w:sz w:val="22"/>
          <w:szCs w:val="22"/>
        </w:rPr>
        <w:t>The following</w:t>
      </w:r>
      <w:r w:rsidR="00805D2F">
        <w:rPr>
          <w:rFonts w:ascii="Segoe UI" w:hAnsi="Segoe UI" w:cs="Segoe UI"/>
          <w:sz w:val="22"/>
          <w:szCs w:val="22"/>
        </w:rPr>
        <w:t xml:space="preserve"> </w:t>
      </w:r>
      <w:r w:rsidR="00805D2F" w:rsidRPr="008C5FF5">
        <w:rPr>
          <w:rFonts w:ascii="Segoe UI" w:hAnsi="Segoe UI" w:cs="Segoe UI"/>
          <w:i/>
          <w:iCs/>
          <w:sz w:val="22"/>
          <w:szCs w:val="22"/>
          <w:u w:val="single"/>
        </w:rPr>
        <w:t>does not have to be</w:t>
      </w:r>
      <w:r w:rsidR="0057006B" w:rsidRPr="008C5FF5">
        <w:rPr>
          <w:rFonts w:ascii="Segoe UI" w:hAnsi="Segoe UI" w:cs="Segoe UI"/>
          <w:i/>
          <w:iCs/>
          <w:sz w:val="22"/>
          <w:szCs w:val="22"/>
          <w:u w:val="single"/>
        </w:rPr>
        <w:t xml:space="preserve"> formally</w:t>
      </w:r>
      <w:r w:rsidR="00805D2F" w:rsidRPr="008C5FF5">
        <w:rPr>
          <w:rFonts w:ascii="Segoe UI" w:hAnsi="Segoe UI" w:cs="Segoe UI"/>
          <w:i/>
          <w:iCs/>
          <w:sz w:val="22"/>
          <w:szCs w:val="22"/>
          <w:u w:val="single"/>
        </w:rPr>
        <w:t xml:space="preserve"> submitted</w:t>
      </w:r>
      <w:r w:rsidR="00805D2F">
        <w:rPr>
          <w:rFonts w:ascii="Segoe UI" w:hAnsi="Segoe UI" w:cs="Segoe UI"/>
          <w:sz w:val="22"/>
          <w:szCs w:val="22"/>
        </w:rPr>
        <w:t xml:space="preserve"> as part of a formal plan but is rather</w:t>
      </w:r>
      <w:r>
        <w:rPr>
          <w:rFonts w:ascii="Segoe UI" w:hAnsi="Segoe UI" w:cs="Segoe UI"/>
          <w:sz w:val="22"/>
          <w:szCs w:val="22"/>
        </w:rPr>
        <w:t xml:space="preserve"> a list of guides t</w:t>
      </w:r>
      <w:r w:rsidR="00F441A6">
        <w:rPr>
          <w:rFonts w:ascii="Segoe UI" w:hAnsi="Segoe UI" w:cs="Segoe UI"/>
          <w:sz w:val="22"/>
          <w:szCs w:val="22"/>
        </w:rPr>
        <w:t>hat may help</w:t>
      </w:r>
      <w:r>
        <w:rPr>
          <w:rFonts w:ascii="Segoe UI" w:hAnsi="Segoe UI" w:cs="Segoe UI"/>
          <w:sz w:val="22"/>
          <w:szCs w:val="22"/>
        </w:rPr>
        <w:t xml:space="preserve"> with your organization’s implementation of the QI Plan </w:t>
      </w:r>
      <w:r w:rsidR="00E80F8D">
        <w:rPr>
          <w:rFonts w:ascii="Segoe UI" w:hAnsi="Segoe UI" w:cs="Segoe UI"/>
          <w:sz w:val="22"/>
          <w:szCs w:val="22"/>
        </w:rPr>
        <w:t>and</w:t>
      </w:r>
      <w:r>
        <w:rPr>
          <w:rFonts w:ascii="Segoe UI" w:hAnsi="Segoe UI" w:cs="Segoe UI"/>
          <w:sz w:val="22"/>
          <w:szCs w:val="22"/>
        </w:rPr>
        <w:t xml:space="preserve"> will assist with conversations at both your quarterly report calls and at the quarterly QMAC about your organization’s work towards implementing the Plan in a way that makes sense for your organization.</w:t>
      </w:r>
    </w:p>
    <w:p w14:paraId="30C9B6D2" w14:textId="223F48F3" w:rsidR="00BF5A5F" w:rsidRPr="00E0013D" w:rsidRDefault="00E05A1C" w:rsidP="522F669A">
      <w:pPr>
        <w:rPr>
          <w:rFonts w:ascii="Segoe UI" w:hAnsi="Segoe UI" w:cs="Segoe UI"/>
          <w:b/>
          <w:bCs/>
          <w:sz w:val="22"/>
          <w:szCs w:val="22"/>
        </w:rPr>
      </w:pPr>
      <w:r w:rsidRPr="26E414B6">
        <w:rPr>
          <w:rFonts w:ascii="Segoe UI" w:hAnsi="Segoe UI" w:cs="Segoe UI"/>
          <w:sz w:val="22"/>
          <w:szCs w:val="22"/>
        </w:rPr>
        <w:t xml:space="preserve"> </w:t>
      </w:r>
    </w:p>
    <w:p w14:paraId="0E9CF68E" w14:textId="58A1459D" w:rsidR="0070736B" w:rsidRPr="00E0013D" w:rsidRDefault="001D7468" w:rsidP="0070736B">
      <w:pPr>
        <w:pStyle w:val="ListParagraph"/>
        <w:numPr>
          <w:ilvl w:val="1"/>
          <w:numId w:val="2"/>
        </w:numPr>
        <w:spacing w:after="120"/>
        <w:ind w:left="720"/>
        <w:rPr>
          <w:rFonts w:ascii="Segoe UI" w:hAnsi="Segoe UI" w:cs="Segoe UI"/>
          <w:bCs/>
          <w:sz w:val="22"/>
          <w:szCs w:val="22"/>
        </w:rPr>
      </w:pPr>
      <w:r w:rsidRPr="00E0013D">
        <w:rPr>
          <w:rFonts w:ascii="Segoe UI" w:hAnsi="Segoe UI" w:cs="Segoe UI"/>
          <w:b/>
          <w:sz w:val="22"/>
          <w:szCs w:val="22"/>
        </w:rPr>
        <w:t>QI goal/a</w:t>
      </w:r>
      <w:r w:rsidR="00BF5A5F" w:rsidRPr="00E0013D">
        <w:rPr>
          <w:rFonts w:ascii="Segoe UI" w:hAnsi="Segoe UI" w:cs="Segoe UI"/>
          <w:b/>
          <w:sz w:val="22"/>
          <w:szCs w:val="22"/>
        </w:rPr>
        <w:t>im</w:t>
      </w:r>
      <w:r w:rsidR="00BB4E60">
        <w:rPr>
          <w:rFonts w:ascii="Segoe UI" w:hAnsi="Segoe UI" w:cs="Segoe UI"/>
          <w:b/>
          <w:sz w:val="22"/>
          <w:szCs w:val="22"/>
        </w:rPr>
        <w:t xml:space="preserve"> implementation</w:t>
      </w:r>
      <w:r w:rsidR="00BF5A5F" w:rsidRPr="00E0013D">
        <w:rPr>
          <w:rFonts w:ascii="Segoe UI" w:hAnsi="Segoe UI" w:cs="Segoe UI"/>
          <w:b/>
          <w:sz w:val="22"/>
          <w:szCs w:val="22"/>
        </w:rPr>
        <w:t xml:space="preserve"> statement</w:t>
      </w:r>
      <w:r w:rsidR="00BF5A5F" w:rsidRPr="00E0013D">
        <w:rPr>
          <w:rFonts w:ascii="Segoe UI" w:hAnsi="Segoe UI" w:cs="Segoe UI"/>
          <w:sz w:val="22"/>
          <w:szCs w:val="22"/>
        </w:rPr>
        <w:t xml:space="preserve">: </w:t>
      </w:r>
      <w:r w:rsidR="00BB4E60">
        <w:rPr>
          <w:rFonts w:ascii="Segoe UI" w:hAnsi="Segoe UI" w:cs="Segoe UI"/>
          <w:sz w:val="22"/>
          <w:szCs w:val="22"/>
        </w:rPr>
        <w:t>This</w:t>
      </w:r>
      <w:r w:rsidR="00860ADA">
        <w:rPr>
          <w:rFonts w:ascii="Segoe UI" w:hAnsi="Segoe UI" w:cs="Segoe UI"/>
          <w:sz w:val="22"/>
          <w:szCs w:val="22"/>
        </w:rPr>
        <w:t xml:space="preserve"> helps to summarize</w:t>
      </w:r>
      <w:r w:rsidRPr="00E0013D">
        <w:rPr>
          <w:rFonts w:ascii="Segoe UI" w:hAnsi="Segoe UI" w:cs="Segoe UI"/>
          <w:sz w:val="22"/>
          <w:szCs w:val="22"/>
        </w:rPr>
        <w:t xml:space="preserve"> what</w:t>
      </w:r>
      <w:r w:rsidR="0070736B" w:rsidRPr="00E0013D">
        <w:rPr>
          <w:rFonts w:ascii="Segoe UI" w:hAnsi="Segoe UI" w:cs="Segoe UI"/>
          <w:sz w:val="22"/>
          <w:szCs w:val="22"/>
        </w:rPr>
        <w:t xml:space="preserve"> you are trying to accomplish</w:t>
      </w:r>
      <w:r w:rsidR="00465A7C">
        <w:rPr>
          <w:rFonts w:ascii="Segoe UI" w:hAnsi="Segoe UI" w:cs="Segoe UI"/>
          <w:sz w:val="22"/>
          <w:szCs w:val="22"/>
        </w:rPr>
        <w:t xml:space="preserve"> by the project you are trying out that </w:t>
      </w:r>
      <w:r w:rsidR="00BA5BD9">
        <w:rPr>
          <w:rFonts w:ascii="Segoe UI" w:hAnsi="Segoe UI" w:cs="Segoe UI"/>
          <w:sz w:val="22"/>
          <w:szCs w:val="22"/>
        </w:rPr>
        <w:t>will be</w:t>
      </w:r>
      <w:r w:rsidR="00BB4E60">
        <w:rPr>
          <w:rFonts w:ascii="Segoe UI" w:hAnsi="Segoe UI" w:cs="Segoe UI"/>
          <w:sz w:val="22"/>
          <w:szCs w:val="22"/>
        </w:rPr>
        <w:t xml:space="preserve"> within the scope of the Unified RW Part A QI Plan goals</w:t>
      </w:r>
      <w:r w:rsidR="0070736B" w:rsidRPr="00E0013D">
        <w:rPr>
          <w:rFonts w:ascii="Segoe UI" w:hAnsi="Segoe UI" w:cs="Segoe UI"/>
          <w:sz w:val="22"/>
          <w:szCs w:val="22"/>
        </w:rPr>
        <w:t>.</w:t>
      </w:r>
      <w:r w:rsidR="00BF5A5F" w:rsidRPr="00E0013D">
        <w:rPr>
          <w:rFonts w:ascii="Segoe UI" w:hAnsi="Segoe UI" w:cs="Segoe UI"/>
          <w:sz w:val="22"/>
          <w:szCs w:val="22"/>
        </w:rPr>
        <w:t xml:space="preserve"> </w:t>
      </w:r>
      <w:r w:rsidR="00BB4E60">
        <w:rPr>
          <w:rFonts w:ascii="Segoe UI" w:hAnsi="Segoe UI" w:cs="Segoe UI"/>
          <w:sz w:val="22"/>
          <w:szCs w:val="22"/>
        </w:rPr>
        <w:t>This should</w:t>
      </w:r>
      <w:r w:rsidR="0070736B" w:rsidRPr="00E0013D">
        <w:rPr>
          <w:rFonts w:ascii="Segoe UI" w:hAnsi="Segoe UI" w:cs="Segoe UI"/>
          <w:sz w:val="22"/>
          <w:szCs w:val="22"/>
        </w:rPr>
        <w:t xml:space="preserve"> </w:t>
      </w:r>
      <w:r w:rsidR="008D38CB">
        <w:rPr>
          <w:rFonts w:ascii="Segoe UI" w:hAnsi="Segoe UI" w:cs="Segoe UI"/>
          <w:sz w:val="22"/>
          <w:szCs w:val="22"/>
        </w:rPr>
        <w:t xml:space="preserve">ideally </w:t>
      </w:r>
      <w:r w:rsidR="0070736B" w:rsidRPr="00E0013D">
        <w:rPr>
          <w:rFonts w:ascii="Segoe UI" w:hAnsi="Segoe UI" w:cs="Segoe UI"/>
          <w:sz w:val="22"/>
          <w:szCs w:val="22"/>
        </w:rPr>
        <w:t xml:space="preserve">be </w:t>
      </w:r>
      <w:hyperlink r:id="rId12" w:history="1">
        <w:r w:rsidR="00E0013D" w:rsidRPr="00E0013D">
          <w:rPr>
            <w:rStyle w:val="Hyperlink"/>
            <w:rFonts w:ascii="Segoe UI" w:hAnsi="Segoe UI" w:cs="Segoe UI"/>
            <w:sz w:val="22"/>
            <w:szCs w:val="22"/>
          </w:rPr>
          <w:t>SMARTIE</w:t>
        </w:r>
      </w:hyperlink>
      <w:r w:rsidR="00E0013D" w:rsidRPr="00E0013D">
        <w:rPr>
          <w:rFonts w:ascii="Segoe UI" w:hAnsi="Segoe UI" w:cs="Segoe UI"/>
          <w:sz w:val="22"/>
          <w:szCs w:val="22"/>
        </w:rPr>
        <w:t xml:space="preserve"> </w:t>
      </w:r>
      <w:r w:rsidR="0070736B" w:rsidRPr="00E0013D">
        <w:rPr>
          <w:rFonts w:ascii="Segoe UI" w:hAnsi="Segoe UI" w:cs="Segoe UI"/>
          <w:sz w:val="22"/>
          <w:szCs w:val="22"/>
        </w:rPr>
        <w:t>(specific, measurable, achievable, realistic, time bound</w:t>
      </w:r>
      <w:r w:rsidR="00E0013D">
        <w:rPr>
          <w:rFonts w:ascii="Segoe UI" w:hAnsi="Segoe UI" w:cs="Segoe UI"/>
          <w:sz w:val="22"/>
          <w:szCs w:val="22"/>
        </w:rPr>
        <w:t xml:space="preserve">, </w:t>
      </w:r>
      <w:hyperlink r:id="rId13" w:history="1">
        <w:r w:rsidR="00E0013D" w:rsidRPr="00317D6A">
          <w:rPr>
            <w:rStyle w:val="Hyperlink"/>
            <w:rFonts w:ascii="Segoe UI" w:hAnsi="Segoe UI" w:cs="Segoe UI"/>
            <w:sz w:val="22"/>
            <w:szCs w:val="22"/>
          </w:rPr>
          <w:t>inclusive, and equitable</w:t>
        </w:r>
      </w:hyperlink>
      <w:r w:rsidR="0070736B" w:rsidRPr="00E0013D">
        <w:rPr>
          <w:rFonts w:ascii="Segoe UI" w:hAnsi="Segoe UI" w:cs="Segoe UI"/>
          <w:sz w:val="22"/>
          <w:szCs w:val="22"/>
        </w:rPr>
        <w:t xml:space="preserve">) and your targets should </w:t>
      </w:r>
      <w:r w:rsidR="008D38CB">
        <w:rPr>
          <w:rFonts w:ascii="Segoe UI" w:hAnsi="Segoe UI" w:cs="Segoe UI"/>
          <w:sz w:val="22"/>
          <w:szCs w:val="22"/>
        </w:rPr>
        <w:t>improve upon</w:t>
      </w:r>
      <w:r w:rsidR="000E436E">
        <w:rPr>
          <w:rFonts w:ascii="Segoe UI" w:hAnsi="Segoe UI" w:cs="Segoe UI"/>
          <w:sz w:val="22"/>
          <w:szCs w:val="22"/>
        </w:rPr>
        <w:t xml:space="preserve"> the</w:t>
      </w:r>
      <w:r w:rsidR="0070736B" w:rsidRPr="00E0013D">
        <w:rPr>
          <w:rFonts w:ascii="Segoe UI" w:hAnsi="Segoe UI" w:cs="Segoe UI"/>
          <w:sz w:val="22"/>
          <w:szCs w:val="22"/>
        </w:rPr>
        <w:t xml:space="preserve"> performance</w:t>
      </w:r>
      <w:r w:rsidR="000E436E">
        <w:rPr>
          <w:rFonts w:ascii="Segoe UI" w:hAnsi="Segoe UI" w:cs="Segoe UI"/>
          <w:sz w:val="22"/>
          <w:szCs w:val="22"/>
        </w:rPr>
        <w:t xml:space="preserve"> baseline</w:t>
      </w:r>
      <w:r w:rsidR="0070736B" w:rsidRPr="00E0013D">
        <w:rPr>
          <w:rFonts w:ascii="Segoe UI" w:hAnsi="Segoe UI" w:cs="Segoe UI"/>
          <w:sz w:val="22"/>
          <w:szCs w:val="22"/>
        </w:rPr>
        <w:t>.</w:t>
      </w:r>
      <w:r w:rsidR="00F96574" w:rsidRPr="00E0013D">
        <w:rPr>
          <w:rFonts w:ascii="Segoe UI" w:hAnsi="Segoe UI" w:cs="Segoe UI"/>
          <w:sz w:val="22"/>
          <w:szCs w:val="22"/>
        </w:rPr>
        <w:t xml:space="preserve"> </w:t>
      </w:r>
      <w:r w:rsidR="00514B78">
        <w:rPr>
          <w:rFonts w:ascii="Segoe UI" w:hAnsi="Segoe UI" w:cs="Segoe UI"/>
          <w:sz w:val="22"/>
          <w:szCs w:val="22"/>
        </w:rPr>
        <w:t>It may be helpful for staff and leadership and other stakeholders to</w:t>
      </w:r>
      <w:r w:rsidR="00111D55">
        <w:rPr>
          <w:rFonts w:ascii="Segoe UI" w:hAnsi="Segoe UI" w:cs="Segoe UI"/>
          <w:sz w:val="22"/>
          <w:szCs w:val="22"/>
        </w:rPr>
        <w:t xml:space="preserve"> participate in the</w:t>
      </w:r>
      <w:r w:rsidR="00514B78">
        <w:rPr>
          <w:rFonts w:ascii="Segoe UI" w:hAnsi="Segoe UI" w:cs="Segoe UI"/>
          <w:sz w:val="22"/>
          <w:szCs w:val="22"/>
        </w:rPr>
        <w:t xml:space="preserve"> </w:t>
      </w:r>
      <w:r w:rsidR="007F4294">
        <w:rPr>
          <w:rFonts w:ascii="Segoe UI" w:hAnsi="Segoe UI" w:cs="Segoe UI"/>
          <w:sz w:val="22"/>
          <w:szCs w:val="22"/>
        </w:rPr>
        <w:t>ponder</w:t>
      </w:r>
      <w:r w:rsidR="00111D55">
        <w:rPr>
          <w:rFonts w:ascii="Segoe UI" w:hAnsi="Segoe UI" w:cs="Segoe UI"/>
          <w:sz w:val="22"/>
          <w:szCs w:val="22"/>
        </w:rPr>
        <w:t>ing</w:t>
      </w:r>
      <w:r w:rsidR="007F4294">
        <w:rPr>
          <w:rFonts w:ascii="Segoe UI" w:hAnsi="Segoe UI" w:cs="Segoe UI"/>
          <w:sz w:val="22"/>
          <w:szCs w:val="22"/>
        </w:rPr>
        <w:t xml:space="preserve"> and brainstorm</w:t>
      </w:r>
      <w:r w:rsidR="00111D55">
        <w:rPr>
          <w:rFonts w:ascii="Segoe UI" w:hAnsi="Segoe UI" w:cs="Segoe UI"/>
          <w:sz w:val="22"/>
          <w:szCs w:val="22"/>
        </w:rPr>
        <w:t>ing</w:t>
      </w:r>
      <w:r w:rsidR="007F4294">
        <w:rPr>
          <w:rFonts w:ascii="Segoe UI" w:hAnsi="Segoe UI" w:cs="Segoe UI"/>
          <w:sz w:val="22"/>
          <w:szCs w:val="22"/>
        </w:rPr>
        <w:t xml:space="preserve"> </w:t>
      </w:r>
      <w:proofErr w:type="gramStart"/>
      <w:r w:rsidR="007F4294">
        <w:rPr>
          <w:rFonts w:ascii="Segoe UI" w:hAnsi="Segoe UI" w:cs="Segoe UI"/>
          <w:sz w:val="22"/>
          <w:szCs w:val="22"/>
        </w:rPr>
        <w:t>a project</w:t>
      </w:r>
      <w:proofErr w:type="gramEnd"/>
      <w:r w:rsidR="00902C66">
        <w:rPr>
          <w:rFonts w:ascii="Segoe UI" w:hAnsi="Segoe UI" w:cs="Segoe UI"/>
          <w:sz w:val="22"/>
          <w:szCs w:val="22"/>
        </w:rPr>
        <w:t>.</w:t>
      </w:r>
      <w:r w:rsidR="00BF5A5F" w:rsidRPr="00E0013D">
        <w:rPr>
          <w:rFonts w:ascii="Segoe UI" w:hAnsi="Segoe UI" w:cs="Segoe UI"/>
          <w:sz w:val="22"/>
          <w:szCs w:val="22"/>
        </w:rPr>
        <w:t xml:space="preserve"> </w:t>
      </w:r>
      <w:r w:rsidR="006C32ED">
        <w:rPr>
          <w:rFonts w:ascii="Segoe UI" w:hAnsi="Segoe UI" w:cs="Segoe UI"/>
          <w:sz w:val="22"/>
          <w:szCs w:val="22"/>
        </w:rPr>
        <w:t>An area of persistent underperformance</w:t>
      </w:r>
      <w:r w:rsidR="00902C66">
        <w:rPr>
          <w:rFonts w:ascii="Segoe UI" w:hAnsi="Segoe UI" w:cs="Segoe UI"/>
          <w:sz w:val="22"/>
          <w:szCs w:val="22"/>
        </w:rPr>
        <w:t xml:space="preserve"> or something that has never seemed to work quite well</w:t>
      </w:r>
      <w:r w:rsidR="00943C8C">
        <w:rPr>
          <w:rFonts w:ascii="Segoe UI" w:hAnsi="Segoe UI" w:cs="Segoe UI"/>
          <w:sz w:val="22"/>
          <w:szCs w:val="22"/>
        </w:rPr>
        <w:t xml:space="preserve"> or as intended</w:t>
      </w:r>
      <w:r w:rsidR="00902C66">
        <w:rPr>
          <w:rFonts w:ascii="Segoe UI" w:hAnsi="Segoe UI" w:cs="Segoe UI"/>
          <w:sz w:val="22"/>
          <w:szCs w:val="22"/>
        </w:rPr>
        <w:t xml:space="preserve"> are great areas to focus on</w:t>
      </w:r>
      <w:r w:rsidR="006C32ED">
        <w:rPr>
          <w:rFonts w:ascii="Segoe UI" w:hAnsi="Segoe UI" w:cs="Segoe UI"/>
          <w:sz w:val="22"/>
          <w:szCs w:val="22"/>
        </w:rPr>
        <w:t>.</w:t>
      </w:r>
      <w:r w:rsidR="00B378C6">
        <w:rPr>
          <w:rFonts w:ascii="Segoe UI" w:hAnsi="Segoe UI" w:cs="Segoe UI"/>
          <w:sz w:val="22"/>
          <w:szCs w:val="22"/>
        </w:rPr>
        <w:t xml:space="preserve"> Projects can focus on </w:t>
      </w:r>
      <w:r w:rsidR="00CB1447">
        <w:rPr>
          <w:rFonts w:ascii="Segoe UI" w:hAnsi="Segoe UI" w:cs="Segoe UI"/>
          <w:sz w:val="22"/>
          <w:szCs w:val="22"/>
        </w:rPr>
        <w:t>service provision</w:t>
      </w:r>
      <w:r w:rsidR="00F444E0">
        <w:rPr>
          <w:rFonts w:ascii="Segoe UI" w:hAnsi="Segoe UI" w:cs="Segoe UI"/>
          <w:sz w:val="22"/>
          <w:szCs w:val="22"/>
        </w:rPr>
        <w:t xml:space="preserve"> as well as </w:t>
      </w:r>
      <w:r w:rsidR="00D70C00">
        <w:rPr>
          <w:rFonts w:ascii="Segoe UI" w:hAnsi="Segoe UI" w:cs="Segoe UI"/>
          <w:sz w:val="22"/>
          <w:szCs w:val="22"/>
        </w:rPr>
        <w:t>internal agency processes</w:t>
      </w:r>
      <w:r w:rsidR="00F444E0">
        <w:rPr>
          <w:rFonts w:ascii="Segoe UI" w:hAnsi="Segoe UI" w:cs="Segoe UI"/>
          <w:sz w:val="22"/>
          <w:szCs w:val="22"/>
        </w:rPr>
        <w:t xml:space="preserve"> that affect client health outcomes</w:t>
      </w:r>
      <w:r w:rsidR="00D07657">
        <w:rPr>
          <w:rFonts w:ascii="Segoe UI" w:hAnsi="Segoe UI" w:cs="Segoe UI"/>
          <w:sz w:val="22"/>
          <w:szCs w:val="22"/>
        </w:rPr>
        <w:t xml:space="preserve"> or satisfaction as </w:t>
      </w:r>
      <w:proofErr w:type="gramStart"/>
      <w:r w:rsidR="00D07657">
        <w:rPr>
          <w:rFonts w:ascii="Segoe UI" w:hAnsi="Segoe UI" w:cs="Segoe UI"/>
          <w:sz w:val="22"/>
          <w:szCs w:val="22"/>
        </w:rPr>
        <w:t>it pertains</w:t>
      </w:r>
      <w:proofErr w:type="gramEnd"/>
      <w:r w:rsidR="00D07657">
        <w:rPr>
          <w:rFonts w:ascii="Segoe UI" w:hAnsi="Segoe UI" w:cs="Segoe UI"/>
          <w:sz w:val="22"/>
          <w:szCs w:val="22"/>
        </w:rPr>
        <w:t xml:space="preserve"> to the goals and always</w:t>
      </w:r>
      <w:r w:rsidR="00D70C00">
        <w:rPr>
          <w:rFonts w:ascii="Segoe UI" w:hAnsi="Segoe UI" w:cs="Segoe UI"/>
          <w:sz w:val="22"/>
          <w:szCs w:val="22"/>
        </w:rPr>
        <w:t xml:space="preserve"> </w:t>
      </w:r>
      <w:r w:rsidR="00D07657">
        <w:rPr>
          <w:rFonts w:ascii="Segoe UI" w:hAnsi="Segoe UI" w:cs="Segoe UI"/>
          <w:sz w:val="22"/>
          <w:szCs w:val="22"/>
        </w:rPr>
        <w:t>c</w:t>
      </w:r>
      <w:r w:rsidR="00BF5A5F" w:rsidRPr="00E0013D">
        <w:rPr>
          <w:rFonts w:ascii="Segoe UI" w:hAnsi="Segoe UI" w:cs="Segoe UI"/>
          <w:sz w:val="22"/>
          <w:szCs w:val="22"/>
        </w:rPr>
        <w:t xml:space="preserve">onsider what your clients, your staff, </w:t>
      </w:r>
      <w:r w:rsidR="00D07657">
        <w:rPr>
          <w:rFonts w:ascii="Segoe UI" w:hAnsi="Segoe UI" w:cs="Segoe UI"/>
          <w:sz w:val="22"/>
          <w:szCs w:val="22"/>
        </w:rPr>
        <w:t>and leaders have told you</w:t>
      </w:r>
      <w:r w:rsidR="00BF5A5F" w:rsidRPr="00E0013D">
        <w:rPr>
          <w:rFonts w:ascii="Segoe UI" w:hAnsi="Segoe UI" w:cs="Segoe UI"/>
          <w:sz w:val="22"/>
          <w:szCs w:val="22"/>
        </w:rPr>
        <w:t xml:space="preserve">. </w:t>
      </w:r>
    </w:p>
    <w:p w14:paraId="0798BFA5" w14:textId="77777777" w:rsidR="00B22272" w:rsidRDefault="00B22272" w:rsidP="00643DD7">
      <w:pPr>
        <w:spacing w:after="120"/>
        <w:ind w:firstLine="720"/>
        <w:rPr>
          <w:rFonts w:ascii="Segoe UI" w:hAnsi="Segoe UI" w:cs="Segoe UI"/>
          <w:bCs/>
          <w:sz w:val="22"/>
          <w:szCs w:val="22"/>
        </w:rPr>
      </w:pPr>
    </w:p>
    <w:p w14:paraId="4577614B" w14:textId="6C4E6F69" w:rsidR="00BF5A5F" w:rsidRPr="00E0013D" w:rsidRDefault="00EA31C9" w:rsidP="00643DD7">
      <w:pPr>
        <w:spacing w:after="120"/>
        <w:ind w:firstLine="720"/>
        <w:rPr>
          <w:rFonts w:ascii="Segoe UI" w:hAnsi="Segoe UI" w:cs="Segoe UI"/>
          <w:bCs/>
          <w:sz w:val="22"/>
          <w:szCs w:val="22"/>
        </w:rPr>
      </w:pPr>
      <w:r>
        <w:rPr>
          <w:rFonts w:ascii="Segoe UI" w:hAnsi="Segoe UI" w:cs="Segoe UI"/>
          <w:bCs/>
          <w:sz w:val="22"/>
          <w:szCs w:val="22"/>
        </w:rPr>
        <w:t>Helpful tips for QI Projects</w:t>
      </w:r>
      <w:r w:rsidR="00BF5A5F" w:rsidRPr="00E0013D">
        <w:rPr>
          <w:rFonts w:ascii="Segoe UI" w:hAnsi="Segoe UI" w:cs="Segoe UI"/>
          <w:bCs/>
          <w:sz w:val="22"/>
          <w:szCs w:val="22"/>
        </w:rPr>
        <w:t xml:space="preserve">: </w:t>
      </w:r>
    </w:p>
    <w:p w14:paraId="4514D6CB" w14:textId="7CB185A4" w:rsidR="00E97C26" w:rsidRDefault="00E37D48" w:rsidP="00BF5A5F">
      <w:pPr>
        <w:pStyle w:val="ListParagraph"/>
        <w:numPr>
          <w:ilvl w:val="3"/>
          <w:numId w:val="2"/>
        </w:numPr>
        <w:contextualSpacing w:val="0"/>
        <w:rPr>
          <w:rFonts w:ascii="Segoe UI" w:hAnsi="Segoe UI" w:cs="Segoe UI"/>
          <w:sz w:val="22"/>
          <w:szCs w:val="22"/>
        </w:rPr>
      </w:pPr>
      <w:r>
        <w:rPr>
          <w:rFonts w:ascii="Segoe UI" w:hAnsi="Segoe UI" w:cs="Segoe UI"/>
          <w:sz w:val="22"/>
          <w:szCs w:val="22"/>
        </w:rPr>
        <w:t xml:space="preserve">If unearthed in </w:t>
      </w:r>
      <w:r w:rsidR="00014665">
        <w:rPr>
          <w:rFonts w:ascii="Segoe UI" w:hAnsi="Segoe UI" w:cs="Segoe UI"/>
          <w:sz w:val="22"/>
          <w:szCs w:val="22"/>
        </w:rPr>
        <w:t>your analysis</w:t>
      </w:r>
      <w:r>
        <w:rPr>
          <w:rFonts w:ascii="Segoe UI" w:hAnsi="Segoe UI" w:cs="Segoe UI"/>
          <w:sz w:val="22"/>
          <w:szCs w:val="22"/>
        </w:rPr>
        <w:t>, address any</w:t>
      </w:r>
      <w:r w:rsidR="00BF5A5F" w:rsidRPr="00E0013D">
        <w:rPr>
          <w:rFonts w:ascii="Segoe UI" w:hAnsi="Segoe UI" w:cs="Segoe UI"/>
          <w:sz w:val="22"/>
          <w:szCs w:val="22"/>
        </w:rPr>
        <w:t xml:space="preserve"> </w:t>
      </w:r>
      <w:r w:rsidR="00E97C26" w:rsidRPr="00E0013D">
        <w:rPr>
          <w:rFonts w:ascii="Segoe UI" w:hAnsi="Segoe UI" w:cs="Segoe UI"/>
          <w:sz w:val="22"/>
          <w:szCs w:val="22"/>
          <w:u w:val="single"/>
        </w:rPr>
        <w:t>d</w:t>
      </w:r>
      <w:r w:rsidR="00D37812" w:rsidRPr="00E0013D">
        <w:rPr>
          <w:rFonts w:ascii="Segoe UI" w:hAnsi="Segoe UI" w:cs="Segoe UI"/>
          <w:sz w:val="22"/>
          <w:szCs w:val="22"/>
          <w:u w:val="single"/>
        </w:rPr>
        <w:t>isparities</w:t>
      </w:r>
      <w:r w:rsidR="00BF5A5F" w:rsidRPr="00E0013D">
        <w:rPr>
          <w:rFonts w:ascii="Segoe UI" w:hAnsi="Segoe UI" w:cs="Segoe UI"/>
          <w:sz w:val="22"/>
          <w:szCs w:val="22"/>
          <w:u w:val="single"/>
        </w:rPr>
        <w:t xml:space="preserve"> in health outcomes or enrollment</w:t>
      </w:r>
      <w:r w:rsidR="00BF5A5F" w:rsidRPr="00E0013D">
        <w:rPr>
          <w:rFonts w:ascii="Segoe UI" w:hAnsi="Segoe UI" w:cs="Segoe UI"/>
          <w:sz w:val="22"/>
          <w:szCs w:val="22"/>
        </w:rPr>
        <w:t xml:space="preserve"> of R</w:t>
      </w:r>
      <w:r w:rsidR="00E97C26" w:rsidRPr="00E0013D">
        <w:rPr>
          <w:rFonts w:ascii="Segoe UI" w:hAnsi="Segoe UI" w:cs="Segoe UI"/>
          <w:sz w:val="22"/>
          <w:szCs w:val="22"/>
        </w:rPr>
        <w:t>yan White</w:t>
      </w:r>
      <w:r w:rsidR="00BF5A5F" w:rsidRPr="00E0013D">
        <w:rPr>
          <w:rFonts w:ascii="Segoe UI" w:hAnsi="Segoe UI" w:cs="Segoe UI"/>
          <w:sz w:val="22"/>
          <w:szCs w:val="22"/>
        </w:rPr>
        <w:t xml:space="preserve"> consumers</w:t>
      </w:r>
      <w:r w:rsidR="00B35A49" w:rsidRPr="00E0013D">
        <w:rPr>
          <w:rFonts w:ascii="Segoe UI" w:hAnsi="Segoe UI" w:cs="Segoe UI"/>
          <w:sz w:val="22"/>
          <w:szCs w:val="22"/>
        </w:rPr>
        <w:t xml:space="preserve">. </w:t>
      </w:r>
      <w:r w:rsidR="00747822" w:rsidRPr="00E0013D">
        <w:rPr>
          <w:rFonts w:ascii="Segoe UI" w:hAnsi="Segoe UI" w:cs="Segoe UI"/>
          <w:sz w:val="22"/>
          <w:szCs w:val="22"/>
        </w:rPr>
        <w:t>ART prescription rates</w:t>
      </w:r>
      <w:r w:rsidR="003A550A">
        <w:rPr>
          <w:rFonts w:ascii="Segoe UI" w:hAnsi="Segoe UI" w:cs="Segoe UI"/>
          <w:sz w:val="22"/>
          <w:szCs w:val="22"/>
        </w:rPr>
        <w:t xml:space="preserve">, </w:t>
      </w:r>
      <w:r w:rsidR="00F306CE" w:rsidRPr="00E0013D">
        <w:rPr>
          <w:rFonts w:ascii="Segoe UI" w:hAnsi="Segoe UI" w:cs="Segoe UI"/>
          <w:sz w:val="22"/>
          <w:szCs w:val="22"/>
        </w:rPr>
        <w:t>health outcomes</w:t>
      </w:r>
      <w:r w:rsidR="003A550A">
        <w:rPr>
          <w:rFonts w:ascii="Segoe UI" w:hAnsi="Segoe UI" w:cs="Segoe UI"/>
          <w:sz w:val="22"/>
          <w:szCs w:val="22"/>
        </w:rPr>
        <w:t>,</w:t>
      </w:r>
      <w:r w:rsidR="00F306CE" w:rsidRPr="00E0013D">
        <w:rPr>
          <w:rFonts w:ascii="Segoe UI" w:hAnsi="Segoe UI" w:cs="Segoe UI"/>
          <w:sz w:val="22"/>
          <w:szCs w:val="22"/>
        </w:rPr>
        <w:t xml:space="preserve"> or enrollment</w:t>
      </w:r>
      <w:r w:rsidR="003A550A">
        <w:rPr>
          <w:rFonts w:ascii="Segoe UI" w:hAnsi="Segoe UI" w:cs="Segoe UI"/>
          <w:sz w:val="22"/>
          <w:szCs w:val="22"/>
        </w:rPr>
        <w:t xml:space="preserve">.  Some of the performance measure information reviewed in the QMAC should assist with </w:t>
      </w:r>
      <w:r w:rsidR="0051546D">
        <w:rPr>
          <w:rFonts w:ascii="Segoe UI" w:hAnsi="Segoe UI" w:cs="Segoe UI"/>
          <w:sz w:val="22"/>
          <w:szCs w:val="22"/>
        </w:rPr>
        <w:t>this analysis.</w:t>
      </w:r>
    </w:p>
    <w:p w14:paraId="3B109708" w14:textId="5209B86D" w:rsidR="0051546D" w:rsidRDefault="001A5750" w:rsidP="00EA31C9">
      <w:pPr>
        <w:pStyle w:val="ListParagraph"/>
        <w:numPr>
          <w:ilvl w:val="3"/>
          <w:numId w:val="2"/>
        </w:numPr>
        <w:rPr>
          <w:rFonts w:ascii="Segoe UI" w:hAnsi="Segoe UI" w:cs="Segoe UI"/>
          <w:sz w:val="22"/>
          <w:szCs w:val="22"/>
        </w:rPr>
      </w:pPr>
      <w:r w:rsidRPr="00B22272">
        <w:rPr>
          <w:rFonts w:ascii="Segoe UI" w:hAnsi="Segoe UI" w:cs="Segoe UI"/>
          <w:sz w:val="22"/>
          <w:szCs w:val="22"/>
        </w:rPr>
        <w:lastRenderedPageBreak/>
        <w:t xml:space="preserve">Be aware of how cultural responsiveness (or lack thereof) may be contributing to </w:t>
      </w:r>
      <w:r w:rsidR="007232A8" w:rsidRPr="00B22272">
        <w:rPr>
          <w:rFonts w:ascii="Segoe UI" w:hAnsi="Segoe UI" w:cs="Segoe UI"/>
          <w:sz w:val="22"/>
          <w:szCs w:val="22"/>
        </w:rPr>
        <w:t xml:space="preserve">performance numbers. Address any gaps or blind spots, </w:t>
      </w:r>
      <w:r w:rsidR="00B22272" w:rsidRPr="00B22272">
        <w:rPr>
          <w:rFonts w:ascii="Segoe UI" w:hAnsi="Segoe UI" w:cs="Segoe UI"/>
          <w:sz w:val="22"/>
          <w:szCs w:val="22"/>
        </w:rPr>
        <w:t>identify community engagement strategies to reach communities disproportionately affected by HIV, and If the population served by your agency changes or has changed, determine how your agency will adapt to be responsive to the cultural needs of the new population you are serving.</w:t>
      </w:r>
    </w:p>
    <w:p w14:paraId="2B197A9C" w14:textId="72B18F51" w:rsidR="00EA31C9" w:rsidRPr="00EA31C9" w:rsidRDefault="007B3B22" w:rsidP="00EA31C9">
      <w:pPr>
        <w:pStyle w:val="ListParagraph"/>
        <w:numPr>
          <w:ilvl w:val="3"/>
          <w:numId w:val="2"/>
        </w:numPr>
        <w:rPr>
          <w:rFonts w:ascii="Segoe UI" w:hAnsi="Segoe UI" w:cs="Segoe UI"/>
          <w:sz w:val="22"/>
          <w:szCs w:val="22"/>
        </w:rPr>
      </w:pPr>
      <w:r>
        <w:rPr>
          <w:rFonts w:ascii="Segoe UI" w:hAnsi="Segoe UI" w:cs="Segoe UI"/>
          <w:sz w:val="22"/>
          <w:szCs w:val="22"/>
        </w:rPr>
        <w:t>Increase consumer engagement/input in your quality management program.</w:t>
      </w:r>
    </w:p>
    <w:p w14:paraId="2BA17C0D" w14:textId="77777777" w:rsidR="00643DD7" w:rsidRDefault="00643DD7" w:rsidP="00643DD7">
      <w:pPr>
        <w:ind w:left="720"/>
        <w:rPr>
          <w:rFonts w:ascii="Segoe UI" w:hAnsi="Segoe UI" w:cs="Segoe UI"/>
          <w:sz w:val="22"/>
          <w:szCs w:val="22"/>
        </w:rPr>
      </w:pPr>
    </w:p>
    <w:p w14:paraId="15D1EAE2" w14:textId="77777777" w:rsidR="00701A11" w:rsidRPr="00E0013D" w:rsidRDefault="00701A11" w:rsidP="00643DD7">
      <w:pPr>
        <w:ind w:left="720"/>
        <w:rPr>
          <w:rFonts w:ascii="Segoe UI" w:hAnsi="Segoe UI" w:cs="Segoe UI"/>
          <w:sz w:val="22"/>
          <w:szCs w:val="22"/>
        </w:rPr>
      </w:pPr>
    </w:p>
    <w:p w14:paraId="7987B983" w14:textId="2D3D1F33" w:rsidR="00643DD7" w:rsidRPr="00056148" w:rsidRDefault="00643DD7" w:rsidP="00643DD7">
      <w:pPr>
        <w:ind w:left="720"/>
        <w:rPr>
          <w:rFonts w:ascii="Segoe UI" w:hAnsi="Segoe UI" w:cs="Segoe UI"/>
          <w:b/>
          <w:bCs/>
          <w:i/>
          <w:iCs/>
          <w:sz w:val="22"/>
          <w:szCs w:val="22"/>
        </w:rPr>
      </w:pPr>
      <w:r w:rsidRPr="00056148">
        <w:rPr>
          <w:rFonts w:ascii="Segoe UI" w:hAnsi="Segoe UI" w:cs="Segoe UI"/>
          <w:b/>
          <w:bCs/>
          <w:i/>
          <w:iCs/>
          <w:sz w:val="22"/>
          <w:szCs w:val="22"/>
        </w:rPr>
        <w:t>Some examples of SMART</w:t>
      </w:r>
      <w:r w:rsidR="00FA7E14" w:rsidRPr="00056148">
        <w:rPr>
          <w:rFonts w:ascii="Segoe UI" w:hAnsi="Segoe UI" w:cs="Segoe UI"/>
          <w:b/>
          <w:bCs/>
          <w:i/>
          <w:iCs/>
          <w:sz w:val="22"/>
          <w:szCs w:val="22"/>
        </w:rPr>
        <w:t>IE</w:t>
      </w:r>
      <w:r w:rsidRPr="00056148">
        <w:rPr>
          <w:rFonts w:ascii="Segoe UI" w:hAnsi="Segoe UI" w:cs="Segoe UI"/>
          <w:b/>
          <w:bCs/>
          <w:i/>
          <w:iCs/>
          <w:sz w:val="22"/>
          <w:szCs w:val="22"/>
        </w:rPr>
        <w:t xml:space="preserve"> QI goals</w:t>
      </w:r>
      <w:r w:rsidR="001C6AA3" w:rsidRPr="00056148">
        <w:rPr>
          <w:rFonts w:ascii="Segoe UI" w:hAnsi="Segoe UI" w:cs="Segoe UI"/>
          <w:b/>
          <w:bCs/>
          <w:i/>
          <w:iCs/>
          <w:sz w:val="22"/>
          <w:szCs w:val="22"/>
        </w:rPr>
        <w:t>/aim statements</w:t>
      </w:r>
      <w:r w:rsidRPr="00056148">
        <w:rPr>
          <w:rFonts w:ascii="Segoe UI" w:hAnsi="Segoe UI" w:cs="Segoe UI"/>
          <w:b/>
          <w:bCs/>
          <w:i/>
          <w:iCs/>
          <w:sz w:val="22"/>
          <w:szCs w:val="22"/>
        </w:rPr>
        <w:t xml:space="preserve"> </w:t>
      </w:r>
      <w:r w:rsidR="00BB4E60" w:rsidRPr="00056148">
        <w:rPr>
          <w:rFonts w:ascii="Segoe UI" w:hAnsi="Segoe UI" w:cs="Segoe UI"/>
          <w:b/>
          <w:bCs/>
          <w:i/>
          <w:iCs/>
          <w:sz w:val="22"/>
          <w:szCs w:val="22"/>
        </w:rPr>
        <w:t xml:space="preserve">that may help with the brainstorming for your own QI Projects related to the </w:t>
      </w:r>
      <w:r w:rsidR="00056148" w:rsidRPr="00056148">
        <w:rPr>
          <w:rFonts w:ascii="Segoe UI" w:hAnsi="Segoe UI" w:cs="Segoe UI"/>
          <w:b/>
          <w:bCs/>
          <w:i/>
          <w:iCs/>
          <w:sz w:val="22"/>
          <w:szCs w:val="22"/>
        </w:rPr>
        <w:t xml:space="preserve">official </w:t>
      </w:r>
      <w:r w:rsidR="0072363D">
        <w:rPr>
          <w:rFonts w:ascii="Segoe UI" w:hAnsi="Segoe UI" w:cs="Segoe UI"/>
          <w:b/>
          <w:bCs/>
          <w:i/>
          <w:iCs/>
          <w:sz w:val="22"/>
          <w:szCs w:val="22"/>
        </w:rPr>
        <w:t xml:space="preserve">2026 Unified RW Part A </w:t>
      </w:r>
      <w:r w:rsidR="00056148" w:rsidRPr="00056148">
        <w:rPr>
          <w:rFonts w:ascii="Segoe UI" w:hAnsi="Segoe UI" w:cs="Segoe UI"/>
          <w:b/>
          <w:bCs/>
          <w:i/>
          <w:iCs/>
          <w:sz w:val="22"/>
          <w:szCs w:val="22"/>
        </w:rPr>
        <w:t>QI goals as stated above</w:t>
      </w:r>
      <w:r w:rsidRPr="00056148">
        <w:rPr>
          <w:rFonts w:ascii="Segoe UI" w:hAnsi="Segoe UI" w:cs="Segoe UI"/>
          <w:b/>
          <w:bCs/>
          <w:i/>
          <w:iCs/>
          <w:sz w:val="22"/>
          <w:szCs w:val="22"/>
        </w:rPr>
        <w:t>:</w:t>
      </w:r>
    </w:p>
    <w:p w14:paraId="48E7FB9F" w14:textId="60BEC064" w:rsidR="004B22C0" w:rsidRPr="00E0013D" w:rsidRDefault="001C6AA3" w:rsidP="004B22C0">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95% of </w:t>
      </w:r>
      <w:r w:rsidR="00660A16" w:rsidRPr="00E0013D">
        <w:rPr>
          <w:rFonts w:ascii="Segoe UI" w:hAnsi="Segoe UI" w:cs="Segoe UI"/>
          <w:sz w:val="22"/>
          <w:szCs w:val="22"/>
        </w:rPr>
        <w:t xml:space="preserve">our </w:t>
      </w:r>
      <w:r w:rsidRPr="00E0013D">
        <w:rPr>
          <w:rFonts w:ascii="Segoe UI" w:hAnsi="Segoe UI" w:cs="Segoe UI"/>
          <w:sz w:val="22"/>
          <w:szCs w:val="22"/>
        </w:rPr>
        <w:t xml:space="preserve">multi-racial consumers will be virally suppressed by the end of </w:t>
      </w:r>
      <w:r w:rsidR="00BB4E60">
        <w:rPr>
          <w:rFonts w:ascii="Segoe UI" w:hAnsi="Segoe UI" w:cs="Segoe UI"/>
          <w:sz w:val="22"/>
          <w:szCs w:val="22"/>
        </w:rPr>
        <w:t>the FY</w:t>
      </w:r>
      <w:r w:rsidR="00112D74" w:rsidRPr="00E0013D">
        <w:rPr>
          <w:rFonts w:ascii="Segoe UI" w:hAnsi="Segoe UI" w:cs="Segoe UI"/>
          <w:sz w:val="22"/>
          <w:szCs w:val="22"/>
        </w:rPr>
        <w:t xml:space="preserve"> from a baseline of 90% in </w:t>
      </w:r>
      <w:r w:rsidR="00BB4E60">
        <w:rPr>
          <w:rFonts w:ascii="Segoe UI" w:hAnsi="Segoe UI" w:cs="Segoe UI"/>
          <w:sz w:val="22"/>
          <w:szCs w:val="22"/>
        </w:rPr>
        <w:t>the past FY</w:t>
      </w:r>
      <w:r w:rsidR="00112D74" w:rsidRPr="00E0013D">
        <w:rPr>
          <w:rFonts w:ascii="Segoe UI" w:hAnsi="Segoe UI" w:cs="Segoe UI"/>
          <w:sz w:val="22"/>
          <w:szCs w:val="22"/>
        </w:rPr>
        <w:t>.</w:t>
      </w:r>
    </w:p>
    <w:p w14:paraId="4894DF01" w14:textId="6A9EC0DC" w:rsidR="001C6AA3" w:rsidRPr="00E0013D" w:rsidRDefault="001C6AA3"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We will serve 4 </w:t>
      </w:r>
      <w:r w:rsidR="001700AB" w:rsidRPr="00E0013D">
        <w:rPr>
          <w:rFonts w:ascii="Segoe UI" w:hAnsi="Segoe UI" w:cs="Segoe UI"/>
          <w:sz w:val="22"/>
          <w:szCs w:val="22"/>
        </w:rPr>
        <w:t xml:space="preserve">new/unduplicated </w:t>
      </w:r>
      <w:r w:rsidRPr="00E0013D">
        <w:rPr>
          <w:rFonts w:ascii="Segoe UI" w:hAnsi="Segoe UI" w:cs="Segoe UI"/>
          <w:sz w:val="22"/>
          <w:szCs w:val="22"/>
        </w:rPr>
        <w:t xml:space="preserve">clients per quarter </w:t>
      </w:r>
      <w:r w:rsidR="001700AB" w:rsidRPr="00E0013D">
        <w:rPr>
          <w:rFonts w:ascii="Segoe UI" w:hAnsi="Segoe UI" w:cs="Segoe UI"/>
          <w:sz w:val="22"/>
          <w:szCs w:val="22"/>
        </w:rPr>
        <w:t>in our psychosocial support groups</w:t>
      </w:r>
      <w:r w:rsidR="00112D74" w:rsidRPr="00E0013D">
        <w:rPr>
          <w:rFonts w:ascii="Segoe UI" w:hAnsi="Segoe UI" w:cs="Segoe UI"/>
          <w:sz w:val="22"/>
          <w:szCs w:val="22"/>
        </w:rPr>
        <w:t xml:space="preserve"> in FY </w:t>
      </w:r>
      <w:r w:rsidR="00C77F5C">
        <w:rPr>
          <w:rFonts w:ascii="Segoe UI" w:hAnsi="Segoe UI" w:cs="Segoe UI"/>
          <w:sz w:val="22"/>
          <w:szCs w:val="22"/>
        </w:rPr>
        <w:t xml:space="preserve">(at least half of whom will be young men of color who have sex with men, ages 18-29) </w:t>
      </w:r>
      <w:r w:rsidR="00112D74" w:rsidRPr="00E0013D">
        <w:rPr>
          <w:rFonts w:ascii="Segoe UI" w:hAnsi="Segoe UI" w:cs="Segoe UI"/>
          <w:sz w:val="22"/>
          <w:szCs w:val="22"/>
        </w:rPr>
        <w:t xml:space="preserve">from a baseline of 2 new/unduplicated clients per quarter in </w:t>
      </w:r>
      <w:r w:rsidR="00BB4E60">
        <w:rPr>
          <w:rFonts w:ascii="Segoe UI" w:hAnsi="Segoe UI" w:cs="Segoe UI"/>
          <w:sz w:val="22"/>
          <w:szCs w:val="22"/>
        </w:rPr>
        <w:t>the last FY</w:t>
      </w:r>
      <w:r w:rsidR="00112D74" w:rsidRPr="00E0013D">
        <w:rPr>
          <w:rFonts w:ascii="Segoe UI" w:hAnsi="Segoe UI" w:cs="Segoe UI"/>
          <w:sz w:val="22"/>
          <w:szCs w:val="22"/>
        </w:rPr>
        <w:t>.</w:t>
      </w:r>
    </w:p>
    <w:p w14:paraId="72051233" w14:textId="0515D5C7" w:rsidR="001700AB" w:rsidRPr="00E0013D" w:rsidRDefault="001700AB"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We will hold 2 educational events per quarter</w:t>
      </w:r>
      <w:r w:rsidR="00112D74" w:rsidRPr="00E0013D">
        <w:rPr>
          <w:rFonts w:ascii="Segoe UI" w:hAnsi="Segoe UI" w:cs="Segoe UI"/>
          <w:sz w:val="22"/>
          <w:szCs w:val="22"/>
        </w:rPr>
        <w:t xml:space="preserve"> </w:t>
      </w:r>
      <w:r w:rsidR="00BA50E6">
        <w:rPr>
          <w:rFonts w:ascii="Segoe UI" w:hAnsi="Segoe UI" w:cs="Segoe UI"/>
          <w:sz w:val="22"/>
          <w:szCs w:val="22"/>
        </w:rPr>
        <w:t xml:space="preserve">for all Ryan White staff </w:t>
      </w:r>
      <w:r w:rsidR="00112D74" w:rsidRPr="00E0013D">
        <w:rPr>
          <w:rFonts w:ascii="Segoe UI" w:hAnsi="Segoe UI" w:cs="Segoe UI"/>
          <w:sz w:val="22"/>
          <w:szCs w:val="22"/>
        </w:rPr>
        <w:t>in</w:t>
      </w:r>
      <w:r w:rsidR="00BB4E60">
        <w:rPr>
          <w:rFonts w:ascii="Segoe UI" w:hAnsi="Segoe UI" w:cs="Segoe UI"/>
          <w:sz w:val="22"/>
          <w:szCs w:val="22"/>
        </w:rPr>
        <w:t xml:space="preserve"> the</w:t>
      </w:r>
      <w:r w:rsidR="00112D74" w:rsidRPr="00E0013D">
        <w:rPr>
          <w:rFonts w:ascii="Segoe UI" w:hAnsi="Segoe UI" w:cs="Segoe UI"/>
          <w:sz w:val="22"/>
          <w:szCs w:val="22"/>
        </w:rPr>
        <w:t xml:space="preserve"> FY</w:t>
      </w:r>
      <w:r w:rsidRPr="00E0013D">
        <w:rPr>
          <w:rFonts w:ascii="Segoe UI" w:hAnsi="Segoe UI" w:cs="Segoe UI"/>
          <w:sz w:val="22"/>
          <w:szCs w:val="22"/>
        </w:rPr>
        <w:t xml:space="preserve"> to </w:t>
      </w:r>
      <w:r w:rsidR="00B67498" w:rsidRPr="00E0013D">
        <w:rPr>
          <w:rFonts w:ascii="Segoe UI" w:hAnsi="Segoe UI" w:cs="Segoe UI"/>
          <w:sz w:val="22"/>
          <w:szCs w:val="22"/>
        </w:rPr>
        <w:t xml:space="preserve">increase knowledge of HIV </w:t>
      </w:r>
      <w:r w:rsidR="00234CFE" w:rsidRPr="00E0013D">
        <w:rPr>
          <w:rFonts w:ascii="Segoe UI" w:hAnsi="Segoe UI" w:cs="Segoe UI"/>
          <w:sz w:val="22"/>
          <w:szCs w:val="22"/>
        </w:rPr>
        <w:t xml:space="preserve">treatment, care, and prevention in </w:t>
      </w:r>
      <w:r w:rsidR="00BB4E60">
        <w:rPr>
          <w:rFonts w:ascii="Segoe UI" w:hAnsi="Segoe UI" w:cs="Segoe UI"/>
          <w:sz w:val="22"/>
          <w:szCs w:val="22"/>
        </w:rPr>
        <w:t xml:space="preserve">Native American </w:t>
      </w:r>
      <w:r w:rsidR="00234CFE" w:rsidRPr="00E0013D">
        <w:rPr>
          <w:rFonts w:ascii="Segoe UI" w:hAnsi="Segoe UI" w:cs="Segoe UI"/>
          <w:sz w:val="22"/>
          <w:szCs w:val="22"/>
        </w:rPr>
        <w:t xml:space="preserve">youth ages 18-24. </w:t>
      </w:r>
      <w:r w:rsidR="00C438E5" w:rsidRPr="00E0013D">
        <w:rPr>
          <w:rFonts w:ascii="Segoe UI" w:hAnsi="Segoe UI" w:cs="Segoe UI"/>
          <w:sz w:val="22"/>
          <w:szCs w:val="22"/>
        </w:rPr>
        <w:t xml:space="preserve">The baseline is </w:t>
      </w:r>
      <w:r w:rsidR="009A76C1">
        <w:rPr>
          <w:rFonts w:ascii="Segoe UI" w:hAnsi="Segoe UI" w:cs="Segoe UI"/>
          <w:sz w:val="22"/>
          <w:szCs w:val="22"/>
        </w:rPr>
        <w:t>2 events</w:t>
      </w:r>
      <w:r w:rsidR="003909EC">
        <w:rPr>
          <w:rFonts w:ascii="Segoe UI" w:hAnsi="Segoe UI" w:cs="Segoe UI"/>
          <w:sz w:val="22"/>
          <w:szCs w:val="22"/>
        </w:rPr>
        <w:t xml:space="preserve">/year in </w:t>
      </w:r>
      <w:r w:rsidR="00BB4E60">
        <w:rPr>
          <w:rFonts w:ascii="Segoe UI" w:hAnsi="Segoe UI" w:cs="Segoe UI"/>
          <w:sz w:val="22"/>
          <w:szCs w:val="22"/>
        </w:rPr>
        <w:t>the last FY</w:t>
      </w:r>
      <w:r w:rsidR="00C438E5" w:rsidRPr="00E0013D">
        <w:rPr>
          <w:rFonts w:ascii="Segoe UI" w:hAnsi="Segoe UI" w:cs="Segoe UI"/>
          <w:sz w:val="22"/>
          <w:szCs w:val="22"/>
        </w:rPr>
        <w:t>.</w:t>
      </w:r>
    </w:p>
    <w:p w14:paraId="0C910E46" w14:textId="7CD44152" w:rsidR="004B22C0" w:rsidRDefault="004B22C0"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We will conduct </w:t>
      </w:r>
      <w:r w:rsidR="00AE4EE9" w:rsidRPr="00E0013D">
        <w:rPr>
          <w:rFonts w:ascii="Segoe UI" w:hAnsi="Segoe UI" w:cs="Segoe UI"/>
          <w:sz w:val="22"/>
          <w:szCs w:val="22"/>
        </w:rPr>
        <w:t xml:space="preserve">a </w:t>
      </w:r>
      <w:r w:rsidR="0037001E" w:rsidRPr="00E0013D">
        <w:rPr>
          <w:rFonts w:ascii="Segoe UI" w:hAnsi="Segoe UI" w:cs="Segoe UI"/>
          <w:sz w:val="22"/>
          <w:szCs w:val="22"/>
        </w:rPr>
        <w:t xml:space="preserve">new </w:t>
      </w:r>
      <w:r w:rsidR="00AE4EE9" w:rsidRPr="00E0013D">
        <w:rPr>
          <w:rFonts w:ascii="Segoe UI" w:hAnsi="Segoe UI" w:cs="Segoe UI"/>
          <w:sz w:val="22"/>
          <w:szCs w:val="22"/>
        </w:rPr>
        <w:t xml:space="preserve">training for medical case managers to increase their cultural responsiveness in serving Native American clients. </w:t>
      </w:r>
    </w:p>
    <w:p w14:paraId="19318E83" w14:textId="3A115845" w:rsidR="00D86DCE" w:rsidRPr="00E0013D" w:rsidRDefault="00D86DCE" w:rsidP="00643DD7">
      <w:pPr>
        <w:pStyle w:val="ListParagraph"/>
        <w:numPr>
          <w:ilvl w:val="0"/>
          <w:numId w:val="8"/>
        </w:numPr>
        <w:rPr>
          <w:rFonts w:ascii="Segoe UI" w:hAnsi="Segoe UI" w:cs="Segoe UI"/>
          <w:sz w:val="22"/>
          <w:szCs w:val="22"/>
        </w:rPr>
      </w:pPr>
      <w:r>
        <w:rPr>
          <w:rFonts w:ascii="Segoe UI" w:hAnsi="Segoe UI" w:cs="Segoe UI"/>
          <w:sz w:val="22"/>
          <w:szCs w:val="22"/>
        </w:rPr>
        <w:t xml:space="preserve">We will create a new </w:t>
      </w:r>
      <w:r w:rsidR="0026594A">
        <w:rPr>
          <w:rFonts w:ascii="Segoe UI" w:hAnsi="Segoe UI" w:cs="Segoe UI"/>
          <w:sz w:val="22"/>
          <w:szCs w:val="22"/>
        </w:rPr>
        <w:t xml:space="preserve">monthly </w:t>
      </w:r>
      <w:r w:rsidR="00855870">
        <w:rPr>
          <w:rFonts w:ascii="Segoe UI" w:hAnsi="Segoe UI" w:cs="Segoe UI"/>
          <w:sz w:val="22"/>
          <w:szCs w:val="22"/>
        </w:rPr>
        <w:t>workflow</w:t>
      </w:r>
      <w:r>
        <w:rPr>
          <w:rFonts w:ascii="Segoe UI" w:hAnsi="Segoe UI" w:cs="Segoe UI"/>
          <w:sz w:val="22"/>
          <w:szCs w:val="22"/>
        </w:rPr>
        <w:t xml:space="preserve"> </w:t>
      </w:r>
      <w:r w:rsidR="006B3C50">
        <w:rPr>
          <w:rFonts w:ascii="Segoe UI" w:hAnsi="Segoe UI" w:cs="Segoe UI"/>
          <w:sz w:val="22"/>
          <w:szCs w:val="22"/>
        </w:rPr>
        <w:t xml:space="preserve">in CAREWare </w:t>
      </w:r>
      <w:r>
        <w:rPr>
          <w:rFonts w:ascii="Segoe UI" w:hAnsi="Segoe UI" w:cs="Segoe UI"/>
          <w:sz w:val="22"/>
          <w:szCs w:val="22"/>
        </w:rPr>
        <w:t xml:space="preserve">to </w:t>
      </w:r>
      <w:r w:rsidR="008B28F8">
        <w:rPr>
          <w:rFonts w:ascii="Segoe UI" w:hAnsi="Segoe UI" w:cs="Segoe UI"/>
          <w:sz w:val="22"/>
          <w:szCs w:val="22"/>
        </w:rPr>
        <w:t xml:space="preserve">track </w:t>
      </w:r>
      <w:r w:rsidR="0053023E">
        <w:rPr>
          <w:rFonts w:ascii="Segoe UI" w:hAnsi="Segoe UI" w:cs="Segoe UI"/>
          <w:sz w:val="22"/>
          <w:szCs w:val="22"/>
        </w:rPr>
        <w:t xml:space="preserve">at </w:t>
      </w:r>
      <w:r w:rsidR="008B28F8">
        <w:rPr>
          <w:rFonts w:ascii="Segoe UI" w:hAnsi="Segoe UI" w:cs="Segoe UI"/>
          <w:sz w:val="22"/>
          <w:szCs w:val="22"/>
        </w:rPr>
        <w:t xml:space="preserve">which </w:t>
      </w:r>
      <w:r w:rsidR="006B3C50">
        <w:rPr>
          <w:rFonts w:ascii="Segoe UI" w:hAnsi="Segoe UI" w:cs="Segoe UI"/>
          <w:sz w:val="22"/>
          <w:szCs w:val="22"/>
        </w:rPr>
        <w:t xml:space="preserve">partner agencies </w:t>
      </w:r>
      <w:r w:rsidR="0053023E">
        <w:rPr>
          <w:rFonts w:ascii="Segoe UI" w:hAnsi="Segoe UI" w:cs="Segoe UI"/>
          <w:sz w:val="22"/>
          <w:szCs w:val="22"/>
        </w:rPr>
        <w:t xml:space="preserve">our </w:t>
      </w:r>
      <w:r w:rsidR="006B3C50">
        <w:rPr>
          <w:rFonts w:ascii="Segoe UI" w:hAnsi="Segoe UI" w:cs="Segoe UI"/>
          <w:sz w:val="22"/>
          <w:szCs w:val="22"/>
        </w:rPr>
        <w:t xml:space="preserve">unhoused Ryan White clients </w:t>
      </w:r>
      <w:r w:rsidR="0053023E">
        <w:rPr>
          <w:rFonts w:ascii="Segoe UI" w:hAnsi="Segoe UI" w:cs="Segoe UI"/>
          <w:sz w:val="22"/>
          <w:szCs w:val="22"/>
        </w:rPr>
        <w:t>are also receiving services</w:t>
      </w:r>
      <w:r w:rsidR="003E5CBC">
        <w:rPr>
          <w:rFonts w:ascii="Segoe UI" w:hAnsi="Segoe UI" w:cs="Segoe UI"/>
          <w:sz w:val="22"/>
          <w:szCs w:val="22"/>
        </w:rPr>
        <w:t xml:space="preserve"> and will</w:t>
      </w:r>
      <w:r w:rsidR="0053023E">
        <w:rPr>
          <w:rFonts w:ascii="Segoe UI" w:hAnsi="Segoe UI" w:cs="Segoe UI"/>
          <w:sz w:val="22"/>
          <w:szCs w:val="22"/>
        </w:rPr>
        <w:t xml:space="preserve"> set up </w:t>
      </w:r>
      <w:r w:rsidR="0026594A">
        <w:rPr>
          <w:rFonts w:ascii="Segoe UI" w:hAnsi="Segoe UI" w:cs="Segoe UI"/>
          <w:sz w:val="22"/>
          <w:szCs w:val="22"/>
        </w:rPr>
        <w:t>monthly</w:t>
      </w:r>
      <w:r w:rsidR="0053023E">
        <w:rPr>
          <w:rFonts w:ascii="Segoe UI" w:hAnsi="Segoe UI" w:cs="Segoe UI"/>
          <w:sz w:val="22"/>
          <w:szCs w:val="22"/>
        </w:rPr>
        <w:t xml:space="preserve"> calls with these </w:t>
      </w:r>
      <w:r w:rsidR="00842AF9">
        <w:rPr>
          <w:rFonts w:ascii="Segoe UI" w:hAnsi="Segoe UI" w:cs="Segoe UI"/>
          <w:sz w:val="22"/>
          <w:szCs w:val="22"/>
        </w:rPr>
        <w:t xml:space="preserve">partner </w:t>
      </w:r>
      <w:r w:rsidR="0053023E">
        <w:rPr>
          <w:rFonts w:ascii="Segoe UI" w:hAnsi="Segoe UI" w:cs="Segoe UI"/>
          <w:sz w:val="22"/>
          <w:szCs w:val="22"/>
        </w:rPr>
        <w:t>agencies to</w:t>
      </w:r>
      <w:r w:rsidR="003E5CBC">
        <w:rPr>
          <w:rFonts w:ascii="Segoe UI" w:hAnsi="Segoe UI" w:cs="Segoe UI"/>
          <w:sz w:val="22"/>
          <w:szCs w:val="22"/>
        </w:rPr>
        <w:t xml:space="preserve"> </w:t>
      </w:r>
      <w:r w:rsidR="004D69E2">
        <w:rPr>
          <w:rFonts w:ascii="Segoe UI" w:hAnsi="Segoe UI" w:cs="Segoe UI"/>
          <w:sz w:val="22"/>
          <w:szCs w:val="22"/>
        </w:rPr>
        <w:t>improve care coordination</w:t>
      </w:r>
      <w:r w:rsidR="0053023E">
        <w:rPr>
          <w:rFonts w:ascii="Segoe UI" w:hAnsi="Segoe UI" w:cs="Segoe UI"/>
          <w:sz w:val="22"/>
          <w:szCs w:val="22"/>
        </w:rPr>
        <w:t xml:space="preserve"> for </w:t>
      </w:r>
      <w:r w:rsidR="004D69E2">
        <w:rPr>
          <w:rFonts w:ascii="Segoe UI" w:hAnsi="Segoe UI" w:cs="Segoe UI"/>
          <w:sz w:val="22"/>
          <w:szCs w:val="22"/>
        </w:rPr>
        <w:t>our</w:t>
      </w:r>
      <w:r w:rsidR="0053023E">
        <w:rPr>
          <w:rFonts w:ascii="Segoe UI" w:hAnsi="Segoe UI" w:cs="Segoe UI"/>
          <w:sz w:val="22"/>
          <w:szCs w:val="22"/>
        </w:rPr>
        <w:t xml:space="preserve"> unh</w:t>
      </w:r>
      <w:r w:rsidR="003E5CBC">
        <w:rPr>
          <w:rFonts w:ascii="Segoe UI" w:hAnsi="Segoe UI" w:cs="Segoe UI"/>
          <w:sz w:val="22"/>
          <w:szCs w:val="22"/>
        </w:rPr>
        <w:t>oused clients.</w:t>
      </w:r>
    </w:p>
    <w:p w14:paraId="1A650A88" w14:textId="528B602D" w:rsidR="00FB131C" w:rsidRPr="00E0013D" w:rsidRDefault="00FB131C"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 xml:space="preserve">We will ensure that all (100%) of our clients </w:t>
      </w:r>
      <w:r w:rsidR="00617B7B" w:rsidRPr="00E0013D">
        <w:rPr>
          <w:rFonts w:ascii="Segoe UI" w:hAnsi="Segoe UI" w:cs="Segoe UI"/>
          <w:sz w:val="22"/>
          <w:szCs w:val="22"/>
        </w:rPr>
        <w:t xml:space="preserve">served in </w:t>
      </w:r>
      <w:r w:rsidR="00BB4E60">
        <w:rPr>
          <w:rFonts w:ascii="Segoe UI" w:hAnsi="Segoe UI" w:cs="Segoe UI"/>
          <w:sz w:val="22"/>
          <w:szCs w:val="22"/>
        </w:rPr>
        <w:t>the FY</w:t>
      </w:r>
      <w:r w:rsidR="00617B7B" w:rsidRPr="00E0013D">
        <w:rPr>
          <w:rFonts w:ascii="Segoe UI" w:hAnsi="Segoe UI" w:cs="Segoe UI"/>
          <w:sz w:val="22"/>
          <w:szCs w:val="22"/>
        </w:rPr>
        <w:t xml:space="preserve"> </w:t>
      </w:r>
      <w:r w:rsidRPr="00E0013D">
        <w:rPr>
          <w:rFonts w:ascii="Segoe UI" w:hAnsi="Segoe UI" w:cs="Segoe UI"/>
          <w:sz w:val="22"/>
          <w:szCs w:val="22"/>
        </w:rPr>
        <w:t xml:space="preserve">have </w:t>
      </w:r>
      <w:r w:rsidR="00FB2A88" w:rsidRPr="00E0013D">
        <w:rPr>
          <w:rFonts w:ascii="Segoe UI" w:hAnsi="Segoe UI" w:cs="Segoe UI"/>
          <w:sz w:val="22"/>
          <w:szCs w:val="22"/>
        </w:rPr>
        <w:t xml:space="preserve">proof of </w:t>
      </w:r>
      <w:r w:rsidRPr="00E0013D">
        <w:rPr>
          <w:rFonts w:ascii="Segoe UI" w:hAnsi="Segoe UI" w:cs="Segoe UI"/>
          <w:sz w:val="22"/>
          <w:szCs w:val="22"/>
        </w:rPr>
        <w:t>eligibility</w:t>
      </w:r>
      <w:r w:rsidR="00617B7B" w:rsidRPr="00E0013D">
        <w:rPr>
          <w:rFonts w:ascii="Segoe UI" w:hAnsi="Segoe UI" w:cs="Segoe UI"/>
          <w:sz w:val="22"/>
          <w:szCs w:val="22"/>
        </w:rPr>
        <w:t xml:space="preserve"> from a baseline of 95% in </w:t>
      </w:r>
      <w:r w:rsidR="00BB4E60">
        <w:rPr>
          <w:rFonts w:ascii="Segoe UI" w:hAnsi="Segoe UI" w:cs="Segoe UI"/>
          <w:sz w:val="22"/>
          <w:szCs w:val="22"/>
        </w:rPr>
        <w:t>the last FY</w:t>
      </w:r>
      <w:r w:rsidR="003272C0">
        <w:rPr>
          <w:rFonts w:ascii="Segoe UI" w:hAnsi="Segoe UI" w:cs="Segoe UI"/>
          <w:sz w:val="22"/>
          <w:szCs w:val="22"/>
        </w:rPr>
        <w:t xml:space="preserve"> to ensure </w:t>
      </w:r>
      <w:r w:rsidR="000A283C">
        <w:rPr>
          <w:rFonts w:ascii="Segoe UI" w:hAnsi="Segoe UI" w:cs="Segoe UI"/>
          <w:sz w:val="22"/>
          <w:szCs w:val="22"/>
        </w:rPr>
        <w:t>solid RW Program enrollment</w:t>
      </w:r>
      <w:r w:rsidR="00617B7B" w:rsidRPr="00E0013D">
        <w:rPr>
          <w:rFonts w:ascii="Segoe UI" w:hAnsi="Segoe UI" w:cs="Segoe UI"/>
          <w:sz w:val="22"/>
          <w:szCs w:val="22"/>
        </w:rPr>
        <w:t xml:space="preserve">. </w:t>
      </w:r>
    </w:p>
    <w:p w14:paraId="52704806" w14:textId="1B3B8AAB" w:rsidR="002069EF" w:rsidRPr="00E0013D" w:rsidRDefault="002069EF" w:rsidP="00643DD7">
      <w:pPr>
        <w:pStyle w:val="ListParagraph"/>
        <w:numPr>
          <w:ilvl w:val="0"/>
          <w:numId w:val="8"/>
        </w:numPr>
        <w:rPr>
          <w:rFonts w:ascii="Segoe UI" w:hAnsi="Segoe UI" w:cs="Segoe UI"/>
          <w:sz w:val="22"/>
          <w:szCs w:val="22"/>
        </w:rPr>
      </w:pPr>
      <w:r w:rsidRPr="00E0013D">
        <w:rPr>
          <w:rFonts w:ascii="Segoe UI" w:hAnsi="Segoe UI" w:cs="Segoe UI"/>
          <w:sz w:val="22"/>
          <w:szCs w:val="22"/>
        </w:rPr>
        <w:t>We will reduce our missing viral load rate to 10%</w:t>
      </w:r>
      <w:r w:rsidR="00A52D64" w:rsidRPr="00E0013D">
        <w:rPr>
          <w:rFonts w:ascii="Segoe UI" w:hAnsi="Segoe UI" w:cs="Segoe UI"/>
          <w:sz w:val="22"/>
          <w:szCs w:val="22"/>
        </w:rPr>
        <w:t xml:space="preserve"> from a baseline of 20%</w:t>
      </w:r>
      <w:r w:rsidR="009C2BC2">
        <w:rPr>
          <w:rFonts w:ascii="Segoe UI" w:hAnsi="Segoe UI" w:cs="Segoe UI"/>
          <w:sz w:val="22"/>
          <w:szCs w:val="22"/>
        </w:rPr>
        <w:t xml:space="preserve"> and ensure that there are no racial disparities in missing viral load rates</w:t>
      </w:r>
      <w:r w:rsidR="00A52D64" w:rsidRPr="00E0013D">
        <w:rPr>
          <w:rFonts w:ascii="Segoe UI" w:hAnsi="Segoe UI" w:cs="Segoe UI"/>
          <w:sz w:val="22"/>
          <w:szCs w:val="22"/>
        </w:rPr>
        <w:t xml:space="preserve">. </w:t>
      </w:r>
    </w:p>
    <w:p w14:paraId="39128799" w14:textId="77777777" w:rsidR="00BF5A5F" w:rsidRPr="00E0013D" w:rsidRDefault="00BF5A5F" w:rsidP="00BF5A5F">
      <w:pPr>
        <w:pStyle w:val="ListParagraph"/>
        <w:spacing w:after="120"/>
        <w:ind w:left="1350"/>
        <w:rPr>
          <w:rFonts w:ascii="Segoe UI" w:hAnsi="Segoe UI" w:cs="Segoe UI"/>
          <w:sz w:val="22"/>
          <w:szCs w:val="22"/>
        </w:rPr>
      </w:pPr>
    </w:p>
    <w:p w14:paraId="45035536" w14:textId="0EFEB820" w:rsidR="00874F31" w:rsidRDefault="00BF5A5F" w:rsidP="7BBC1D68">
      <w:pPr>
        <w:pStyle w:val="ListParagraph"/>
        <w:numPr>
          <w:ilvl w:val="1"/>
          <w:numId w:val="2"/>
        </w:numPr>
        <w:spacing w:after="120"/>
        <w:ind w:left="720"/>
        <w:rPr>
          <w:rStyle w:val="Hyperlink"/>
          <w:rFonts w:ascii="Segoe UI" w:hAnsi="Segoe UI" w:cs="Segoe UI"/>
          <w:color w:val="auto"/>
          <w:sz w:val="22"/>
          <w:szCs w:val="22"/>
          <w:u w:val="none"/>
        </w:rPr>
      </w:pPr>
      <w:r w:rsidRPr="7BBC1D68">
        <w:rPr>
          <w:rStyle w:val="Hyperlink"/>
          <w:rFonts w:ascii="Segoe UI" w:hAnsi="Segoe UI" w:cs="Segoe UI"/>
          <w:b/>
          <w:bCs/>
          <w:color w:val="auto"/>
          <w:sz w:val="22"/>
          <w:szCs w:val="22"/>
          <w:u w:val="none"/>
        </w:rPr>
        <w:t>Intervention/strategy</w:t>
      </w:r>
      <w:r w:rsidR="0023784B" w:rsidRPr="7BBC1D68">
        <w:rPr>
          <w:rStyle w:val="Hyperlink"/>
          <w:rFonts w:ascii="Segoe UI" w:hAnsi="Segoe UI" w:cs="Segoe UI"/>
          <w:b/>
          <w:bCs/>
          <w:color w:val="auto"/>
          <w:sz w:val="22"/>
          <w:szCs w:val="22"/>
          <w:u w:val="none"/>
        </w:rPr>
        <w:t xml:space="preserve"> that will help you </w:t>
      </w:r>
      <w:r w:rsidR="00DB7B1B">
        <w:rPr>
          <w:rStyle w:val="Hyperlink"/>
          <w:rFonts w:ascii="Segoe UI" w:hAnsi="Segoe UI" w:cs="Segoe UI"/>
          <w:b/>
          <w:bCs/>
          <w:color w:val="auto"/>
          <w:sz w:val="22"/>
          <w:szCs w:val="22"/>
          <w:u w:val="none"/>
        </w:rPr>
        <w:t>to contribute to the unified</w:t>
      </w:r>
      <w:r w:rsidR="0023784B" w:rsidRPr="7BBC1D68">
        <w:rPr>
          <w:rStyle w:val="Hyperlink"/>
          <w:rFonts w:ascii="Segoe UI" w:hAnsi="Segoe UI" w:cs="Segoe UI"/>
          <w:b/>
          <w:bCs/>
          <w:color w:val="auto"/>
          <w:sz w:val="22"/>
          <w:szCs w:val="22"/>
          <w:u w:val="none"/>
        </w:rPr>
        <w:t xml:space="preserve"> goal</w:t>
      </w:r>
      <w:r w:rsidR="00DB7B1B">
        <w:rPr>
          <w:rStyle w:val="Hyperlink"/>
          <w:rFonts w:ascii="Segoe UI" w:hAnsi="Segoe UI" w:cs="Segoe UI"/>
          <w:b/>
          <w:bCs/>
          <w:color w:val="auto"/>
          <w:sz w:val="22"/>
          <w:szCs w:val="22"/>
          <w:u w:val="none"/>
        </w:rPr>
        <w:t>s</w:t>
      </w:r>
      <w:r w:rsidRPr="7BBC1D68">
        <w:rPr>
          <w:rStyle w:val="Hyperlink"/>
          <w:rFonts w:ascii="Segoe UI" w:hAnsi="Segoe UI" w:cs="Segoe UI"/>
          <w:b/>
          <w:bCs/>
          <w:color w:val="auto"/>
          <w:sz w:val="22"/>
          <w:szCs w:val="22"/>
          <w:u w:val="none"/>
        </w:rPr>
        <w:t>:</w:t>
      </w:r>
      <w:r w:rsidRPr="7BBC1D68">
        <w:rPr>
          <w:rStyle w:val="Hyperlink"/>
          <w:rFonts w:ascii="Segoe UI" w:hAnsi="Segoe UI" w:cs="Segoe UI"/>
          <w:color w:val="auto"/>
          <w:sz w:val="22"/>
          <w:szCs w:val="22"/>
          <w:u w:val="none"/>
        </w:rPr>
        <w:t xml:space="preserve"> </w:t>
      </w:r>
    </w:p>
    <w:p w14:paraId="32F2973E" w14:textId="5703B9FF" w:rsidR="00511E03" w:rsidRPr="00E0013D" w:rsidRDefault="002D24EE" w:rsidP="00874F31">
      <w:pPr>
        <w:pStyle w:val="ListParagraph"/>
        <w:numPr>
          <w:ilvl w:val="0"/>
          <w:numId w:val="11"/>
        </w:numPr>
        <w:spacing w:after="120"/>
        <w:rPr>
          <w:rStyle w:val="Hyperlink"/>
          <w:rFonts w:ascii="Segoe UI" w:hAnsi="Segoe UI" w:cs="Segoe UI"/>
          <w:color w:val="auto"/>
          <w:sz w:val="22"/>
          <w:szCs w:val="22"/>
          <w:u w:val="none"/>
        </w:rPr>
      </w:pPr>
      <w:r w:rsidRPr="7BBC1D68">
        <w:rPr>
          <w:rStyle w:val="Hyperlink"/>
          <w:rFonts w:ascii="Segoe UI" w:hAnsi="Segoe UI" w:cs="Segoe UI"/>
          <w:color w:val="auto"/>
          <w:sz w:val="22"/>
          <w:szCs w:val="22"/>
          <w:u w:val="none"/>
        </w:rPr>
        <w:t>G</w:t>
      </w:r>
      <w:r w:rsidR="00BF5A5F" w:rsidRPr="7BBC1D68">
        <w:rPr>
          <w:rStyle w:val="Hyperlink"/>
          <w:rFonts w:ascii="Segoe UI" w:hAnsi="Segoe UI" w:cs="Segoe UI"/>
          <w:color w:val="auto"/>
          <w:sz w:val="22"/>
          <w:szCs w:val="22"/>
          <w:u w:val="none"/>
        </w:rPr>
        <w:t xml:space="preserve">et input from your clients, your staff, your peers, </w:t>
      </w:r>
      <w:r w:rsidR="00EE7939" w:rsidRPr="7BBC1D68">
        <w:rPr>
          <w:rStyle w:val="Hyperlink"/>
          <w:rFonts w:ascii="Segoe UI" w:hAnsi="Segoe UI" w:cs="Segoe UI"/>
          <w:color w:val="auto"/>
          <w:sz w:val="22"/>
          <w:szCs w:val="22"/>
          <w:u w:val="none"/>
        </w:rPr>
        <w:t xml:space="preserve">the Quality Management Team, and any other </w:t>
      </w:r>
      <w:r w:rsidR="00BF5A5F" w:rsidRPr="7BBC1D68">
        <w:rPr>
          <w:rStyle w:val="Hyperlink"/>
          <w:rFonts w:ascii="Segoe UI" w:hAnsi="Segoe UI" w:cs="Segoe UI"/>
          <w:color w:val="auto"/>
          <w:sz w:val="22"/>
          <w:szCs w:val="22"/>
          <w:u w:val="none"/>
        </w:rPr>
        <w:t xml:space="preserve">professional associations on what </w:t>
      </w:r>
      <w:r w:rsidR="00EE7939" w:rsidRPr="7BBC1D68">
        <w:rPr>
          <w:rStyle w:val="Hyperlink"/>
          <w:rFonts w:ascii="Segoe UI" w:hAnsi="Segoe UI" w:cs="Segoe UI"/>
          <w:color w:val="auto"/>
          <w:sz w:val="22"/>
          <w:szCs w:val="22"/>
          <w:u w:val="none"/>
        </w:rPr>
        <w:t>strategies</w:t>
      </w:r>
      <w:r w:rsidR="00BF5A5F" w:rsidRPr="7BBC1D68">
        <w:rPr>
          <w:rStyle w:val="Hyperlink"/>
          <w:rFonts w:ascii="Segoe UI" w:hAnsi="Segoe UI" w:cs="Segoe UI"/>
          <w:color w:val="auto"/>
          <w:sz w:val="22"/>
          <w:szCs w:val="22"/>
          <w:u w:val="none"/>
        </w:rPr>
        <w:t xml:space="preserve"> might help you meet your goal. </w:t>
      </w:r>
    </w:p>
    <w:p w14:paraId="2477594F" w14:textId="1514ECB2" w:rsidR="00F41A16" w:rsidRPr="00E0013D" w:rsidRDefault="008D11CA" w:rsidP="00874F31">
      <w:pPr>
        <w:pStyle w:val="ListParagraph"/>
        <w:numPr>
          <w:ilvl w:val="0"/>
          <w:numId w:val="11"/>
        </w:numPr>
        <w:spacing w:after="120"/>
        <w:contextualSpacing w:val="0"/>
        <w:rPr>
          <w:rStyle w:val="Hyperlink"/>
          <w:rFonts w:ascii="Segoe UI" w:hAnsi="Segoe UI" w:cs="Segoe UI"/>
          <w:color w:val="auto"/>
          <w:sz w:val="22"/>
          <w:szCs w:val="22"/>
          <w:u w:val="none"/>
        </w:rPr>
      </w:pPr>
      <w:r w:rsidRPr="00E0013D">
        <w:rPr>
          <w:rStyle w:val="Hyperlink"/>
          <w:rFonts w:ascii="Segoe UI" w:hAnsi="Segoe UI" w:cs="Segoe UI"/>
          <w:color w:val="auto"/>
          <w:sz w:val="22"/>
          <w:szCs w:val="22"/>
          <w:u w:val="none"/>
        </w:rPr>
        <w:t xml:space="preserve">Remember, your interventions should be specific and </w:t>
      </w:r>
      <w:r w:rsidR="00F41A16" w:rsidRPr="00E0013D">
        <w:rPr>
          <w:rStyle w:val="Hyperlink"/>
          <w:rFonts w:ascii="Segoe UI" w:hAnsi="Segoe UI" w:cs="Segoe UI"/>
          <w:color w:val="auto"/>
          <w:sz w:val="22"/>
          <w:szCs w:val="22"/>
          <w:u w:val="none"/>
        </w:rPr>
        <w:t xml:space="preserve">new/different from things that you’ve tried before. </w:t>
      </w:r>
      <w:r w:rsidR="00FA67FF" w:rsidRPr="00E0013D">
        <w:rPr>
          <w:rStyle w:val="Hyperlink"/>
          <w:rFonts w:ascii="Segoe UI" w:hAnsi="Segoe UI" w:cs="Segoe UI"/>
          <w:color w:val="auto"/>
          <w:sz w:val="22"/>
          <w:szCs w:val="22"/>
          <w:u w:val="none"/>
        </w:rPr>
        <w:t xml:space="preserve">You may have multiple </w:t>
      </w:r>
      <w:r w:rsidR="00611A0D" w:rsidRPr="00E0013D">
        <w:rPr>
          <w:rStyle w:val="Hyperlink"/>
          <w:rFonts w:ascii="Segoe UI" w:hAnsi="Segoe UI" w:cs="Segoe UI"/>
          <w:color w:val="auto"/>
          <w:sz w:val="22"/>
          <w:szCs w:val="22"/>
          <w:u w:val="none"/>
        </w:rPr>
        <w:t>strateg</w:t>
      </w:r>
      <w:r w:rsidR="00AB3856" w:rsidRPr="00E0013D">
        <w:rPr>
          <w:rStyle w:val="Hyperlink"/>
          <w:rFonts w:ascii="Segoe UI" w:hAnsi="Segoe UI" w:cs="Segoe UI"/>
          <w:color w:val="auto"/>
          <w:sz w:val="22"/>
          <w:szCs w:val="22"/>
          <w:u w:val="none"/>
        </w:rPr>
        <w:t>ies</w:t>
      </w:r>
      <w:r w:rsidR="00FA67FF" w:rsidRPr="00E0013D">
        <w:rPr>
          <w:rStyle w:val="Hyperlink"/>
          <w:rFonts w:ascii="Segoe UI" w:hAnsi="Segoe UI" w:cs="Segoe UI"/>
          <w:color w:val="auto"/>
          <w:sz w:val="22"/>
          <w:szCs w:val="22"/>
          <w:u w:val="none"/>
        </w:rPr>
        <w:t xml:space="preserve"> you want to </w:t>
      </w:r>
      <w:r w:rsidR="00141A1A" w:rsidRPr="00E0013D">
        <w:rPr>
          <w:rStyle w:val="Hyperlink"/>
          <w:rFonts w:ascii="Segoe UI" w:hAnsi="Segoe UI" w:cs="Segoe UI"/>
          <w:color w:val="auto"/>
          <w:sz w:val="22"/>
          <w:szCs w:val="22"/>
          <w:u w:val="none"/>
        </w:rPr>
        <w:t xml:space="preserve">try </w:t>
      </w:r>
      <w:r w:rsidR="00141A1A" w:rsidRPr="00F374D3">
        <w:rPr>
          <w:rStyle w:val="Hyperlink"/>
          <w:rFonts w:ascii="Segoe UI" w:hAnsi="Segoe UI" w:cs="Segoe UI"/>
          <w:b/>
          <w:bCs/>
          <w:color w:val="auto"/>
          <w:sz w:val="22"/>
          <w:szCs w:val="22"/>
        </w:rPr>
        <w:t>but</w:t>
      </w:r>
      <w:r w:rsidR="00FA67FF" w:rsidRPr="00F374D3">
        <w:rPr>
          <w:rStyle w:val="Hyperlink"/>
          <w:rFonts w:ascii="Segoe UI" w:hAnsi="Segoe UI" w:cs="Segoe UI"/>
          <w:b/>
          <w:bCs/>
          <w:color w:val="auto"/>
          <w:sz w:val="22"/>
          <w:szCs w:val="22"/>
        </w:rPr>
        <w:t xml:space="preserve"> </w:t>
      </w:r>
      <w:r w:rsidR="00611A0D" w:rsidRPr="00F374D3">
        <w:rPr>
          <w:rStyle w:val="Hyperlink"/>
          <w:rFonts w:ascii="Segoe UI" w:hAnsi="Segoe UI" w:cs="Segoe UI"/>
          <w:b/>
          <w:bCs/>
          <w:color w:val="auto"/>
          <w:sz w:val="22"/>
          <w:szCs w:val="22"/>
        </w:rPr>
        <w:t xml:space="preserve">implement them one at a time </w:t>
      </w:r>
      <w:r w:rsidR="00D459AE" w:rsidRPr="00F374D3">
        <w:rPr>
          <w:rStyle w:val="Hyperlink"/>
          <w:rFonts w:ascii="Segoe UI" w:hAnsi="Segoe UI" w:cs="Segoe UI"/>
          <w:b/>
          <w:bCs/>
          <w:color w:val="auto"/>
          <w:sz w:val="22"/>
          <w:szCs w:val="22"/>
        </w:rPr>
        <w:t>and</w:t>
      </w:r>
      <w:r w:rsidR="0019575D" w:rsidRPr="00F374D3">
        <w:rPr>
          <w:rStyle w:val="Hyperlink"/>
          <w:rFonts w:ascii="Segoe UI" w:hAnsi="Segoe UI" w:cs="Segoe UI"/>
          <w:b/>
          <w:bCs/>
          <w:color w:val="auto"/>
          <w:sz w:val="22"/>
          <w:szCs w:val="22"/>
        </w:rPr>
        <w:t xml:space="preserve"> at a smaller scale</w:t>
      </w:r>
      <w:r w:rsidR="00D459AE" w:rsidRPr="00F374D3">
        <w:rPr>
          <w:rStyle w:val="Hyperlink"/>
          <w:rFonts w:ascii="Segoe UI" w:hAnsi="Segoe UI" w:cs="Segoe UI"/>
          <w:b/>
          <w:bCs/>
          <w:color w:val="auto"/>
          <w:sz w:val="22"/>
          <w:szCs w:val="22"/>
        </w:rPr>
        <w:t xml:space="preserve"> at first</w:t>
      </w:r>
      <w:r w:rsidR="0019575D" w:rsidRPr="00E0013D">
        <w:rPr>
          <w:rStyle w:val="Hyperlink"/>
          <w:rFonts w:ascii="Segoe UI" w:hAnsi="Segoe UI" w:cs="Segoe UI"/>
          <w:color w:val="auto"/>
          <w:sz w:val="22"/>
          <w:szCs w:val="22"/>
          <w:u w:val="none"/>
        </w:rPr>
        <w:t xml:space="preserve"> </w:t>
      </w:r>
      <w:r w:rsidR="00611A0D" w:rsidRPr="00E0013D">
        <w:rPr>
          <w:rStyle w:val="Hyperlink"/>
          <w:rFonts w:ascii="Segoe UI" w:hAnsi="Segoe UI" w:cs="Segoe UI"/>
          <w:color w:val="auto"/>
          <w:sz w:val="22"/>
          <w:szCs w:val="22"/>
          <w:u w:val="none"/>
        </w:rPr>
        <w:t xml:space="preserve">so that you can clearly trace your outcomes to </w:t>
      </w:r>
      <w:r w:rsidR="00AB3856" w:rsidRPr="00E0013D">
        <w:rPr>
          <w:rStyle w:val="Hyperlink"/>
          <w:rFonts w:ascii="Segoe UI" w:hAnsi="Segoe UI" w:cs="Segoe UI"/>
          <w:color w:val="auto"/>
          <w:sz w:val="22"/>
          <w:szCs w:val="22"/>
          <w:u w:val="none"/>
        </w:rPr>
        <w:t>one</w:t>
      </w:r>
      <w:r w:rsidR="00611A0D" w:rsidRPr="00E0013D">
        <w:rPr>
          <w:rStyle w:val="Hyperlink"/>
          <w:rFonts w:ascii="Segoe UI" w:hAnsi="Segoe UI" w:cs="Segoe UI"/>
          <w:color w:val="auto"/>
          <w:sz w:val="22"/>
          <w:szCs w:val="22"/>
          <w:u w:val="none"/>
        </w:rPr>
        <w:t xml:space="preserve"> intervention.</w:t>
      </w:r>
      <w:r w:rsidR="00AB3856" w:rsidRPr="00E0013D">
        <w:rPr>
          <w:rStyle w:val="Hyperlink"/>
          <w:rFonts w:ascii="Segoe UI" w:hAnsi="Segoe UI" w:cs="Segoe UI"/>
          <w:color w:val="auto"/>
          <w:sz w:val="22"/>
          <w:szCs w:val="22"/>
          <w:u w:val="none"/>
        </w:rPr>
        <w:t xml:space="preserve"> </w:t>
      </w:r>
      <w:r w:rsidR="0027380F">
        <w:rPr>
          <w:rStyle w:val="Hyperlink"/>
          <w:rFonts w:ascii="Segoe UI" w:hAnsi="Segoe UI" w:cs="Segoe UI"/>
          <w:color w:val="auto"/>
          <w:sz w:val="22"/>
          <w:szCs w:val="22"/>
          <w:u w:val="none"/>
        </w:rPr>
        <w:t>Our</w:t>
      </w:r>
      <w:r w:rsidR="00647145">
        <w:rPr>
          <w:rStyle w:val="Hyperlink"/>
          <w:rFonts w:ascii="Segoe UI" w:hAnsi="Segoe UI" w:cs="Segoe UI"/>
          <w:color w:val="auto"/>
          <w:sz w:val="22"/>
          <w:szCs w:val="22"/>
          <w:u w:val="none"/>
        </w:rPr>
        <w:t xml:space="preserve"> QI plan</w:t>
      </w:r>
      <w:r w:rsidR="00AB3856" w:rsidRPr="00E0013D">
        <w:rPr>
          <w:rStyle w:val="Hyperlink"/>
          <w:rFonts w:ascii="Segoe UI" w:hAnsi="Segoe UI" w:cs="Segoe UI"/>
          <w:color w:val="auto"/>
          <w:sz w:val="22"/>
          <w:szCs w:val="22"/>
          <w:u w:val="none"/>
        </w:rPr>
        <w:t xml:space="preserve"> is a living document; </w:t>
      </w:r>
      <w:r w:rsidR="006C18DC">
        <w:rPr>
          <w:rStyle w:val="Hyperlink"/>
          <w:rFonts w:ascii="Segoe UI" w:hAnsi="Segoe UI" w:cs="Segoe UI"/>
          <w:color w:val="auto"/>
          <w:sz w:val="22"/>
          <w:szCs w:val="22"/>
          <w:u w:val="none"/>
        </w:rPr>
        <w:t>so</w:t>
      </w:r>
      <w:r w:rsidR="00DC2847" w:rsidRPr="00E0013D">
        <w:rPr>
          <w:rStyle w:val="Hyperlink"/>
          <w:rFonts w:ascii="Segoe UI" w:hAnsi="Segoe UI" w:cs="Segoe UI"/>
          <w:color w:val="auto"/>
          <w:sz w:val="22"/>
          <w:szCs w:val="22"/>
          <w:u w:val="none"/>
        </w:rPr>
        <w:t xml:space="preserve"> </w:t>
      </w:r>
      <w:r w:rsidR="006C18DC">
        <w:rPr>
          <w:rStyle w:val="Hyperlink"/>
          <w:rFonts w:ascii="Segoe UI" w:hAnsi="Segoe UI" w:cs="Segoe UI"/>
          <w:color w:val="auto"/>
          <w:sz w:val="22"/>
          <w:szCs w:val="22"/>
          <w:u w:val="none"/>
        </w:rPr>
        <w:t>please</w:t>
      </w:r>
      <w:r w:rsidR="00DC2847" w:rsidRPr="00E0013D">
        <w:rPr>
          <w:rStyle w:val="Hyperlink"/>
          <w:rFonts w:ascii="Segoe UI" w:hAnsi="Segoe UI" w:cs="Segoe UI"/>
          <w:color w:val="auto"/>
          <w:sz w:val="22"/>
          <w:szCs w:val="22"/>
          <w:u w:val="none"/>
        </w:rPr>
        <w:t xml:space="preserve"> adapt your interventions and strategies </w:t>
      </w:r>
      <w:r w:rsidR="00511E03" w:rsidRPr="00E0013D">
        <w:rPr>
          <w:rStyle w:val="Hyperlink"/>
          <w:rFonts w:ascii="Segoe UI" w:hAnsi="Segoe UI" w:cs="Segoe UI"/>
          <w:color w:val="auto"/>
          <w:sz w:val="22"/>
          <w:szCs w:val="22"/>
          <w:u w:val="none"/>
        </w:rPr>
        <w:t xml:space="preserve">or scale up as needed </w:t>
      </w:r>
      <w:r w:rsidR="00DC2847" w:rsidRPr="00E0013D">
        <w:rPr>
          <w:rStyle w:val="Hyperlink"/>
          <w:rFonts w:ascii="Segoe UI" w:hAnsi="Segoe UI" w:cs="Segoe UI"/>
          <w:color w:val="auto"/>
          <w:sz w:val="22"/>
          <w:szCs w:val="22"/>
          <w:u w:val="none"/>
        </w:rPr>
        <w:t xml:space="preserve">based on what you learn </w:t>
      </w:r>
      <w:r w:rsidR="00511E03" w:rsidRPr="00E0013D">
        <w:rPr>
          <w:rStyle w:val="Hyperlink"/>
          <w:rFonts w:ascii="Segoe UI" w:hAnsi="Segoe UI" w:cs="Segoe UI"/>
          <w:color w:val="auto"/>
          <w:sz w:val="22"/>
          <w:szCs w:val="22"/>
          <w:u w:val="none"/>
        </w:rPr>
        <w:t>each quarter.</w:t>
      </w:r>
    </w:p>
    <w:p w14:paraId="7BAF787B" w14:textId="17881347" w:rsidR="00BF5A5F" w:rsidRPr="00E0013D" w:rsidRDefault="00A37D3C" w:rsidP="00BF5A5F">
      <w:pPr>
        <w:pStyle w:val="ListParagraph"/>
        <w:numPr>
          <w:ilvl w:val="1"/>
          <w:numId w:val="2"/>
        </w:numPr>
        <w:spacing w:after="120"/>
        <w:ind w:left="720"/>
        <w:contextualSpacing w:val="0"/>
        <w:rPr>
          <w:rStyle w:val="Hyperlink"/>
          <w:rFonts w:ascii="Segoe UI" w:hAnsi="Segoe UI" w:cs="Segoe UI"/>
          <w:color w:val="auto"/>
          <w:sz w:val="22"/>
          <w:szCs w:val="22"/>
          <w:u w:val="none"/>
        </w:rPr>
      </w:pPr>
      <w:r w:rsidRPr="00E0013D">
        <w:rPr>
          <w:rStyle w:val="Hyperlink"/>
          <w:rFonts w:ascii="Segoe UI" w:hAnsi="Segoe UI" w:cs="Segoe UI"/>
          <w:b/>
          <w:bCs/>
          <w:color w:val="auto"/>
          <w:sz w:val="22"/>
          <w:szCs w:val="22"/>
          <w:u w:val="none"/>
        </w:rPr>
        <w:t xml:space="preserve">Staff responsible for the intervention: </w:t>
      </w:r>
      <w:r w:rsidR="00BF5A5F" w:rsidRPr="00E0013D">
        <w:rPr>
          <w:rStyle w:val="Hyperlink"/>
          <w:rFonts w:ascii="Segoe UI" w:hAnsi="Segoe UI" w:cs="Segoe UI"/>
          <w:color w:val="auto"/>
          <w:sz w:val="22"/>
          <w:szCs w:val="22"/>
          <w:u w:val="none"/>
        </w:rPr>
        <w:t>Identify wh</w:t>
      </w:r>
      <w:r w:rsidR="000C07CA" w:rsidRPr="00E0013D">
        <w:rPr>
          <w:rStyle w:val="Hyperlink"/>
          <w:rFonts w:ascii="Segoe UI" w:hAnsi="Segoe UI" w:cs="Segoe UI"/>
          <w:color w:val="auto"/>
          <w:sz w:val="22"/>
          <w:szCs w:val="22"/>
          <w:u w:val="none"/>
        </w:rPr>
        <w:t xml:space="preserve">ich staff members are </w:t>
      </w:r>
      <w:r w:rsidR="00BF5A5F" w:rsidRPr="00E0013D">
        <w:rPr>
          <w:rStyle w:val="Hyperlink"/>
          <w:rFonts w:ascii="Segoe UI" w:hAnsi="Segoe UI" w:cs="Segoe UI"/>
          <w:color w:val="auto"/>
          <w:sz w:val="22"/>
          <w:szCs w:val="22"/>
          <w:u w:val="none"/>
        </w:rPr>
        <w:t>responsible for</w:t>
      </w:r>
      <w:r w:rsidR="00A677B6" w:rsidRPr="00E0013D">
        <w:rPr>
          <w:rStyle w:val="Hyperlink"/>
          <w:rFonts w:ascii="Segoe UI" w:hAnsi="Segoe UI" w:cs="Segoe UI"/>
          <w:color w:val="auto"/>
          <w:sz w:val="22"/>
          <w:szCs w:val="22"/>
          <w:u w:val="none"/>
        </w:rPr>
        <w:t xml:space="preserve"> what aspects of </w:t>
      </w:r>
      <w:r w:rsidR="00BF5A5F" w:rsidRPr="00E0013D">
        <w:rPr>
          <w:rStyle w:val="Hyperlink"/>
          <w:rFonts w:ascii="Segoe UI" w:hAnsi="Segoe UI" w:cs="Segoe UI"/>
          <w:color w:val="auto"/>
          <w:sz w:val="22"/>
          <w:szCs w:val="22"/>
          <w:u w:val="none"/>
        </w:rPr>
        <w:t>this goal</w:t>
      </w:r>
      <w:r w:rsidR="000C07CA" w:rsidRPr="00E0013D">
        <w:rPr>
          <w:rStyle w:val="Hyperlink"/>
          <w:rFonts w:ascii="Segoe UI" w:hAnsi="Segoe UI" w:cs="Segoe UI"/>
          <w:color w:val="auto"/>
          <w:sz w:val="22"/>
          <w:szCs w:val="22"/>
          <w:u w:val="none"/>
        </w:rPr>
        <w:t>/intervention.</w:t>
      </w:r>
      <w:r w:rsidR="00BF5A5F" w:rsidRPr="00E0013D">
        <w:rPr>
          <w:rStyle w:val="Hyperlink"/>
          <w:rFonts w:ascii="Segoe UI" w:hAnsi="Segoe UI" w:cs="Segoe UI"/>
          <w:color w:val="auto"/>
          <w:sz w:val="22"/>
          <w:szCs w:val="22"/>
          <w:u w:val="none"/>
        </w:rPr>
        <w:t xml:space="preserve"> </w:t>
      </w:r>
      <w:r w:rsidR="00A677B6" w:rsidRPr="00E0013D">
        <w:rPr>
          <w:rStyle w:val="Hyperlink"/>
          <w:rFonts w:ascii="Segoe UI" w:hAnsi="Segoe UI" w:cs="Segoe UI"/>
          <w:color w:val="auto"/>
          <w:sz w:val="22"/>
          <w:szCs w:val="22"/>
          <w:u w:val="none"/>
        </w:rPr>
        <w:t>B</w:t>
      </w:r>
      <w:r w:rsidR="00BF5A5F" w:rsidRPr="00E0013D">
        <w:rPr>
          <w:rStyle w:val="Hyperlink"/>
          <w:rFonts w:ascii="Segoe UI" w:hAnsi="Segoe UI" w:cs="Segoe UI"/>
          <w:color w:val="auto"/>
          <w:sz w:val="22"/>
          <w:szCs w:val="22"/>
          <w:u w:val="none"/>
        </w:rPr>
        <w:t>e specific</w:t>
      </w:r>
      <w:r w:rsidR="00A677B6" w:rsidRPr="00E0013D">
        <w:rPr>
          <w:rStyle w:val="Hyperlink"/>
          <w:rFonts w:ascii="Segoe UI" w:hAnsi="Segoe UI" w:cs="Segoe UI"/>
          <w:color w:val="auto"/>
          <w:sz w:val="22"/>
          <w:szCs w:val="22"/>
          <w:u w:val="none"/>
        </w:rPr>
        <w:t xml:space="preserve"> and </w:t>
      </w:r>
      <w:r w:rsidR="00BF5A5F" w:rsidRPr="00E0013D">
        <w:rPr>
          <w:rStyle w:val="Hyperlink"/>
          <w:rFonts w:ascii="Segoe UI" w:hAnsi="Segoe UI" w:cs="Segoe UI"/>
          <w:color w:val="auto"/>
          <w:sz w:val="22"/>
          <w:szCs w:val="22"/>
          <w:u w:val="none"/>
        </w:rPr>
        <w:t>include timelines</w:t>
      </w:r>
      <w:r w:rsidR="00A677B6" w:rsidRPr="00E0013D">
        <w:rPr>
          <w:rStyle w:val="Hyperlink"/>
          <w:rFonts w:ascii="Segoe UI" w:hAnsi="Segoe UI" w:cs="Segoe UI"/>
          <w:color w:val="auto"/>
          <w:sz w:val="22"/>
          <w:szCs w:val="22"/>
          <w:u w:val="none"/>
        </w:rPr>
        <w:t xml:space="preserve"> if relevant. </w:t>
      </w:r>
    </w:p>
    <w:p w14:paraId="51D4D26B" w14:textId="0FC96291" w:rsidR="00BF5A5F" w:rsidRPr="00AA53B2" w:rsidRDefault="00E732F7" w:rsidP="00AA53B2">
      <w:pPr>
        <w:pStyle w:val="ListParagraph"/>
        <w:numPr>
          <w:ilvl w:val="1"/>
          <w:numId w:val="2"/>
        </w:numPr>
        <w:spacing w:after="120"/>
        <w:ind w:left="720"/>
        <w:rPr>
          <w:rStyle w:val="Hyperlink"/>
          <w:rFonts w:ascii="Segoe UI" w:hAnsi="Segoe UI" w:cs="Segoe UI"/>
          <w:color w:val="auto"/>
          <w:sz w:val="22"/>
          <w:szCs w:val="22"/>
          <w:u w:val="none"/>
        </w:rPr>
      </w:pPr>
      <w:r w:rsidRPr="00E0013D">
        <w:rPr>
          <w:rStyle w:val="Hyperlink"/>
          <w:rFonts w:ascii="Segoe UI" w:hAnsi="Segoe UI" w:cs="Segoe UI"/>
          <w:b/>
          <w:bCs/>
          <w:color w:val="auto"/>
          <w:sz w:val="22"/>
          <w:szCs w:val="22"/>
          <w:u w:val="none"/>
        </w:rPr>
        <w:t xml:space="preserve">How </w:t>
      </w:r>
      <w:r w:rsidR="00977FBB">
        <w:rPr>
          <w:rStyle w:val="Hyperlink"/>
          <w:rFonts w:ascii="Segoe UI" w:hAnsi="Segoe UI" w:cs="Segoe UI"/>
          <w:b/>
          <w:bCs/>
          <w:color w:val="auto"/>
          <w:sz w:val="22"/>
          <w:szCs w:val="22"/>
          <w:u w:val="none"/>
        </w:rPr>
        <w:t xml:space="preserve">is </w:t>
      </w:r>
      <w:r w:rsidRPr="00E0013D">
        <w:rPr>
          <w:rStyle w:val="Hyperlink"/>
          <w:rFonts w:ascii="Segoe UI" w:hAnsi="Segoe UI" w:cs="Segoe UI"/>
          <w:b/>
          <w:bCs/>
          <w:color w:val="auto"/>
          <w:sz w:val="22"/>
          <w:szCs w:val="22"/>
          <w:u w:val="none"/>
        </w:rPr>
        <w:t>progress</w:t>
      </w:r>
      <w:r w:rsidR="00977FBB">
        <w:rPr>
          <w:rStyle w:val="Hyperlink"/>
          <w:rFonts w:ascii="Segoe UI" w:hAnsi="Segoe UI" w:cs="Segoe UI"/>
          <w:b/>
          <w:bCs/>
          <w:color w:val="auto"/>
          <w:sz w:val="22"/>
          <w:szCs w:val="22"/>
          <w:u w:val="none"/>
        </w:rPr>
        <w:t xml:space="preserve"> measured</w:t>
      </w:r>
      <w:r w:rsidRPr="00E0013D">
        <w:rPr>
          <w:rStyle w:val="Hyperlink"/>
          <w:rFonts w:ascii="Segoe UI" w:hAnsi="Segoe UI" w:cs="Segoe UI"/>
          <w:b/>
          <w:bCs/>
          <w:color w:val="auto"/>
          <w:sz w:val="22"/>
          <w:szCs w:val="22"/>
          <w:u w:val="none"/>
        </w:rPr>
        <w:t>?</w:t>
      </w:r>
      <w:r w:rsidRPr="00E0013D">
        <w:rPr>
          <w:rStyle w:val="Hyperlink"/>
          <w:rFonts w:ascii="Segoe UI" w:hAnsi="Segoe UI" w:cs="Segoe UI"/>
          <w:color w:val="auto"/>
          <w:sz w:val="22"/>
          <w:szCs w:val="22"/>
          <w:u w:val="none"/>
        </w:rPr>
        <w:t xml:space="preserve"> </w:t>
      </w:r>
      <w:r w:rsidR="000A6A46">
        <w:rPr>
          <w:rStyle w:val="Hyperlink"/>
          <w:rFonts w:ascii="Segoe UI" w:hAnsi="Segoe UI" w:cs="Segoe UI"/>
          <w:color w:val="auto"/>
          <w:sz w:val="22"/>
          <w:szCs w:val="22"/>
          <w:u w:val="none"/>
        </w:rPr>
        <w:t xml:space="preserve">We </w:t>
      </w:r>
      <w:r w:rsidR="00977FBB">
        <w:rPr>
          <w:rStyle w:val="Hyperlink"/>
          <w:rFonts w:ascii="Segoe UI" w:hAnsi="Segoe UI" w:cs="Segoe UI"/>
          <w:color w:val="auto"/>
          <w:sz w:val="22"/>
          <w:szCs w:val="22"/>
          <w:u w:val="none"/>
        </w:rPr>
        <w:t xml:space="preserve">will be using the process measures and the list of questions </w:t>
      </w:r>
      <w:r w:rsidR="00B965E4">
        <w:rPr>
          <w:rStyle w:val="Hyperlink"/>
          <w:rFonts w:ascii="Segoe UI" w:hAnsi="Segoe UI" w:cs="Segoe UI"/>
          <w:color w:val="auto"/>
          <w:sz w:val="22"/>
          <w:szCs w:val="22"/>
          <w:u w:val="none"/>
        </w:rPr>
        <w:t>on the first and second pages above.</w:t>
      </w:r>
    </w:p>
    <w:p w14:paraId="704A65AD" w14:textId="6734AAA9" w:rsidR="00E56E24" w:rsidRPr="003A1410" w:rsidRDefault="00AD4176" w:rsidP="003A1410">
      <w:pPr>
        <w:pStyle w:val="ListParagraph"/>
        <w:numPr>
          <w:ilvl w:val="1"/>
          <w:numId w:val="2"/>
        </w:numPr>
        <w:spacing w:after="120"/>
        <w:ind w:left="720"/>
        <w:rPr>
          <w:rFonts w:ascii="Segoe UI" w:hAnsi="Segoe UI" w:cs="Segoe UI"/>
          <w:sz w:val="22"/>
          <w:szCs w:val="22"/>
        </w:rPr>
      </w:pPr>
      <w:r>
        <w:rPr>
          <w:rFonts w:ascii="Segoe UI" w:hAnsi="Segoe UI" w:cs="Segoe UI"/>
          <w:b/>
          <w:sz w:val="22"/>
          <w:szCs w:val="22"/>
        </w:rPr>
        <w:lastRenderedPageBreak/>
        <w:t>It may make sense to track data</w:t>
      </w:r>
      <w:r w:rsidR="00E56E24">
        <w:rPr>
          <w:rFonts w:ascii="Segoe UI" w:hAnsi="Segoe UI" w:cs="Segoe UI"/>
          <w:b/>
          <w:sz w:val="22"/>
          <w:szCs w:val="22"/>
        </w:rPr>
        <w:t xml:space="preserve"> related to your QI project</w:t>
      </w:r>
      <w:r>
        <w:rPr>
          <w:rFonts w:ascii="Segoe UI" w:hAnsi="Segoe UI" w:cs="Segoe UI"/>
          <w:b/>
          <w:sz w:val="22"/>
          <w:szCs w:val="22"/>
        </w:rPr>
        <w:t xml:space="preserve"> </w:t>
      </w:r>
      <w:r w:rsidR="00E56E24">
        <w:rPr>
          <w:rFonts w:ascii="Segoe UI" w:hAnsi="Segoe UI" w:cs="Segoe UI"/>
          <w:b/>
          <w:sz w:val="22"/>
          <w:szCs w:val="22"/>
        </w:rPr>
        <w:t>in a single place:</w:t>
      </w:r>
      <w:r w:rsidR="00BF5A5F" w:rsidRPr="00E0013D">
        <w:rPr>
          <w:rFonts w:ascii="Segoe UI" w:hAnsi="Segoe UI" w:cs="Segoe UI"/>
          <w:sz w:val="22"/>
          <w:szCs w:val="22"/>
        </w:rPr>
        <w:t xml:space="preserve"> </w:t>
      </w:r>
      <w:r w:rsidR="003A1410" w:rsidRPr="003A1410">
        <w:rPr>
          <w:rFonts w:ascii="Segoe UI" w:hAnsi="Segoe UI" w:cs="Segoe UI"/>
          <w:sz w:val="22"/>
          <w:szCs w:val="22"/>
        </w:rPr>
        <w:t>Pulling reports, excel spreadsheet, poster, etc.</w:t>
      </w:r>
    </w:p>
    <w:p w14:paraId="4CE4A1D0" w14:textId="77777777" w:rsidR="00BF5A5F" w:rsidRPr="00E0013D" w:rsidRDefault="00BF5A5F" w:rsidP="007C2577">
      <w:pPr>
        <w:pStyle w:val="ListParagraph"/>
        <w:spacing w:after="120"/>
        <w:rPr>
          <w:rFonts w:ascii="Segoe UI" w:hAnsi="Segoe UI" w:cs="Segoe UI"/>
          <w:sz w:val="22"/>
          <w:szCs w:val="22"/>
        </w:rPr>
      </w:pPr>
    </w:p>
    <w:p w14:paraId="51D1AF28" w14:textId="6429A6D0" w:rsidR="00C60D66" w:rsidRPr="00E0013D" w:rsidRDefault="005C704A" w:rsidP="00BF5A5F">
      <w:pPr>
        <w:pStyle w:val="ListParagraph"/>
        <w:numPr>
          <w:ilvl w:val="1"/>
          <w:numId w:val="2"/>
        </w:numPr>
        <w:spacing w:after="120"/>
        <w:ind w:left="720"/>
        <w:rPr>
          <w:rFonts w:ascii="Segoe UI" w:hAnsi="Segoe UI" w:cs="Segoe UI"/>
          <w:sz w:val="22"/>
          <w:szCs w:val="22"/>
        </w:rPr>
      </w:pPr>
      <w:r>
        <w:rPr>
          <w:rFonts w:ascii="Segoe UI" w:hAnsi="Segoe UI" w:cs="Segoe UI"/>
          <w:b/>
          <w:sz w:val="22"/>
          <w:szCs w:val="22"/>
        </w:rPr>
        <w:t>Communication of progress:</w:t>
      </w:r>
      <w:r w:rsidR="00C60D66" w:rsidRPr="00E0013D">
        <w:rPr>
          <w:rFonts w:ascii="Segoe UI" w:hAnsi="Segoe UI" w:cs="Segoe UI"/>
          <w:b/>
          <w:sz w:val="22"/>
          <w:szCs w:val="22"/>
        </w:rPr>
        <w:t xml:space="preserve"> </w:t>
      </w:r>
      <w:r w:rsidR="0047195D" w:rsidRPr="005C704A">
        <w:rPr>
          <w:rFonts w:ascii="Segoe UI" w:hAnsi="Segoe UI" w:cs="Segoe UI"/>
          <w:bCs/>
          <w:sz w:val="22"/>
          <w:szCs w:val="22"/>
        </w:rPr>
        <w:t>Progress will be communicated with the Quality Management T</w:t>
      </w:r>
      <w:r w:rsidR="003C318E">
        <w:rPr>
          <w:rFonts w:ascii="Segoe UI" w:hAnsi="Segoe UI" w:cs="Segoe UI"/>
          <w:bCs/>
          <w:sz w:val="22"/>
          <w:szCs w:val="22"/>
        </w:rPr>
        <w:t>eam</w:t>
      </w:r>
      <w:r w:rsidR="0047195D" w:rsidRPr="005C704A">
        <w:rPr>
          <w:rFonts w:ascii="Segoe UI" w:hAnsi="Segoe UI" w:cs="Segoe UI"/>
          <w:bCs/>
          <w:sz w:val="22"/>
          <w:szCs w:val="22"/>
        </w:rPr>
        <w:t xml:space="preserve"> at Hennepin County</w:t>
      </w:r>
      <w:r w:rsidR="00F8096A" w:rsidRPr="005C704A">
        <w:rPr>
          <w:rFonts w:ascii="Segoe UI" w:hAnsi="Segoe UI" w:cs="Segoe UI"/>
          <w:bCs/>
          <w:sz w:val="22"/>
          <w:szCs w:val="22"/>
        </w:rPr>
        <w:t xml:space="preserve"> by please do</w:t>
      </w:r>
      <w:r w:rsidR="00F8096A">
        <w:rPr>
          <w:rFonts w:ascii="Segoe UI" w:hAnsi="Segoe UI" w:cs="Segoe UI"/>
          <w:b/>
          <w:sz w:val="22"/>
          <w:szCs w:val="22"/>
        </w:rPr>
        <w:t xml:space="preserve"> </w:t>
      </w:r>
      <w:r w:rsidR="00F8096A">
        <w:rPr>
          <w:rFonts w:ascii="Segoe UI" w:hAnsi="Segoe UI" w:cs="Segoe UI"/>
          <w:bCs/>
          <w:sz w:val="22"/>
          <w:szCs w:val="22"/>
        </w:rPr>
        <w:t>check in with</w:t>
      </w:r>
      <w:r w:rsidR="00C60D66" w:rsidRPr="00E0013D">
        <w:rPr>
          <w:rFonts w:ascii="Segoe UI" w:hAnsi="Segoe UI" w:cs="Segoe UI"/>
          <w:bCs/>
          <w:sz w:val="22"/>
          <w:szCs w:val="22"/>
        </w:rPr>
        <w:t xml:space="preserve"> staff, clients, leaders, etc.</w:t>
      </w:r>
      <w:r w:rsidR="009A708D">
        <w:rPr>
          <w:rFonts w:ascii="Segoe UI" w:hAnsi="Segoe UI" w:cs="Segoe UI"/>
          <w:bCs/>
          <w:sz w:val="22"/>
          <w:szCs w:val="22"/>
        </w:rPr>
        <w:t xml:space="preserve"> as you implement your project.</w:t>
      </w:r>
      <w:r w:rsidR="00DA7859" w:rsidRPr="00E0013D">
        <w:rPr>
          <w:rFonts w:ascii="Segoe UI" w:hAnsi="Segoe UI" w:cs="Segoe UI"/>
          <w:bCs/>
          <w:sz w:val="22"/>
          <w:szCs w:val="22"/>
        </w:rPr>
        <w:t xml:space="preserve"> </w:t>
      </w:r>
    </w:p>
    <w:p w14:paraId="597F6EDA" w14:textId="77777777" w:rsidR="0075199D" w:rsidRPr="00923DAD" w:rsidRDefault="0075199D" w:rsidP="00923DAD">
      <w:pPr>
        <w:spacing w:after="120"/>
        <w:rPr>
          <w:rFonts w:ascii="Segoe UI" w:hAnsi="Segoe UI" w:cs="Segoe U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035"/>
      </w:tblGrid>
      <w:tr w:rsidR="00BF5A5F" w:rsidRPr="00E0013D" w14:paraId="588F7302" w14:textId="77777777" w:rsidTr="26E414B6">
        <w:trPr>
          <w:trHeight w:val="467"/>
        </w:trPr>
        <w:tc>
          <w:tcPr>
            <w:tcW w:w="5000" w:type="pct"/>
            <w:gridSpan w:val="2"/>
          </w:tcPr>
          <w:p w14:paraId="5086A5B2" w14:textId="70D17AE8" w:rsidR="00BF5A5F" w:rsidRPr="00E0013D" w:rsidRDefault="00BF5A5F" w:rsidP="00DB2F45">
            <w:pPr>
              <w:pStyle w:val="ListParagraph"/>
              <w:numPr>
                <w:ilvl w:val="0"/>
                <w:numId w:val="6"/>
              </w:numPr>
              <w:spacing w:before="120"/>
              <w:jc w:val="center"/>
              <w:rPr>
                <w:rFonts w:ascii="Segoe UI" w:hAnsi="Segoe UI" w:cs="Segoe UI"/>
                <w:b/>
                <w:sz w:val="22"/>
                <w:szCs w:val="22"/>
              </w:rPr>
            </w:pPr>
            <w:r w:rsidRPr="00E0013D">
              <w:rPr>
                <w:rFonts w:ascii="Segoe UI" w:hAnsi="Segoe UI" w:cs="Segoe UI"/>
                <w:b/>
                <w:sz w:val="22"/>
                <w:szCs w:val="22"/>
              </w:rPr>
              <w:t>QI PLAN SUMMARY</w:t>
            </w:r>
          </w:p>
        </w:tc>
      </w:tr>
      <w:tr w:rsidR="00BF5A5F" w:rsidRPr="00E0013D" w14:paraId="6BC78CF4" w14:textId="77777777" w:rsidTr="00632B71">
        <w:trPr>
          <w:trHeight w:val="737"/>
        </w:trPr>
        <w:tc>
          <w:tcPr>
            <w:tcW w:w="2500" w:type="pct"/>
          </w:tcPr>
          <w:p w14:paraId="123BE94C" w14:textId="12EF8F84" w:rsidR="00BF5A5F" w:rsidRPr="00E0013D" w:rsidRDefault="00BF5A5F" w:rsidP="26E414B6">
            <w:pPr>
              <w:rPr>
                <w:rFonts w:ascii="Segoe UI" w:hAnsi="Segoe UI" w:cs="Segoe UI"/>
                <w:b/>
                <w:bCs/>
                <w:sz w:val="22"/>
                <w:szCs w:val="22"/>
              </w:rPr>
            </w:pPr>
            <w:r w:rsidRPr="26E414B6">
              <w:rPr>
                <w:rFonts w:ascii="Segoe UI" w:hAnsi="Segoe UI" w:cs="Segoe UI"/>
                <w:b/>
                <w:bCs/>
                <w:sz w:val="22"/>
                <w:szCs w:val="22"/>
              </w:rPr>
              <w:t>Measurable</w:t>
            </w:r>
            <w:r w:rsidR="00284F4F">
              <w:rPr>
                <w:rFonts w:ascii="Segoe UI" w:hAnsi="Segoe UI" w:cs="Segoe UI"/>
                <w:b/>
                <w:bCs/>
                <w:sz w:val="22"/>
                <w:szCs w:val="22"/>
              </w:rPr>
              <w:t xml:space="preserve"> </w:t>
            </w:r>
            <w:r w:rsidR="00284F4F" w:rsidRPr="00284F4F">
              <w:rPr>
                <w:rFonts w:ascii="Segoe UI" w:hAnsi="Segoe UI" w:cs="Segoe UI"/>
                <w:b/>
                <w:bCs/>
              </w:rPr>
              <w:t>Project</w:t>
            </w:r>
            <w:r w:rsidRPr="26E414B6">
              <w:rPr>
                <w:rFonts w:ascii="Segoe UI" w:hAnsi="Segoe UI" w:cs="Segoe UI"/>
                <w:b/>
                <w:bCs/>
                <w:sz w:val="22"/>
                <w:szCs w:val="22"/>
              </w:rPr>
              <w:t xml:space="preserve"> for 202</w:t>
            </w:r>
            <w:r w:rsidR="00923DAD">
              <w:rPr>
                <w:rFonts w:ascii="Segoe UI" w:hAnsi="Segoe UI" w:cs="Segoe UI"/>
                <w:b/>
                <w:bCs/>
                <w:sz w:val="22"/>
                <w:szCs w:val="22"/>
              </w:rPr>
              <w:t>6</w:t>
            </w:r>
            <w:r w:rsidRPr="26E414B6">
              <w:rPr>
                <w:rFonts w:ascii="Segoe UI" w:hAnsi="Segoe UI" w:cs="Segoe UI"/>
                <w:b/>
                <w:bCs/>
                <w:sz w:val="22"/>
                <w:szCs w:val="22"/>
              </w:rPr>
              <w:t xml:space="preserve"> </w:t>
            </w:r>
            <w:r w:rsidRPr="26E414B6">
              <w:rPr>
                <w:rFonts w:ascii="Segoe UI" w:hAnsi="Segoe UI" w:cs="Segoe UI"/>
                <w:sz w:val="22"/>
                <w:szCs w:val="22"/>
              </w:rPr>
              <w:t>(</w:t>
            </w:r>
            <w:r w:rsidR="00207EE1">
              <w:rPr>
                <w:rFonts w:ascii="Segoe UI" w:hAnsi="Segoe UI" w:cs="Segoe UI"/>
                <w:sz w:val="22"/>
                <w:szCs w:val="22"/>
              </w:rPr>
              <w:t>your</w:t>
            </w:r>
            <w:r w:rsidR="00632B71">
              <w:rPr>
                <w:rFonts w:ascii="Segoe UI" w:hAnsi="Segoe UI" w:cs="Segoe UI"/>
                <w:sz w:val="22"/>
                <w:szCs w:val="22"/>
              </w:rPr>
              <w:t xml:space="preserve"> organization’s</w:t>
            </w:r>
            <w:r w:rsidR="00207EE1">
              <w:rPr>
                <w:rFonts w:ascii="Segoe UI" w:hAnsi="Segoe UI" w:cs="Segoe UI"/>
                <w:sz w:val="22"/>
                <w:szCs w:val="22"/>
              </w:rPr>
              <w:t xml:space="preserve"> project that will contribute to the </w:t>
            </w:r>
            <w:r w:rsidR="00632B71">
              <w:rPr>
                <w:rFonts w:ascii="Segoe UI" w:hAnsi="Segoe UI" w:cs="Segoe UI"/>
                <w:sz w:val="22"/>
                <w:szCs w:val="22"/>
              </w:rPr>
              <w:t>2026 Unified RW Part A QI Goals</w:t>
            </w:r>
            <w:r w:rsidRPr="26E414B6">
              <w:rPr>
                <w:rFonts w:ascii="Segoe UI" w:hAnsi="Segoe UI" w:cs="Segoe UI"/>
                <w:sz w:val="22"/>
                <w:szCs w:val="22"/>
              </w:rPr>
              <w:t>)</w:t>
            </w:r>
          </w:p>
        </w:tc>
        <w:tc>
          <w:tcPr>
            <w:tcW w:w="2500" w:type="pct"/>
          </w:tcPr>
          <w:p w14:paraId="1F71CCB9" w14:textId="5654F54F" w:rsidR="00BF5A5F" w:rsidRPr="00E0013D" w:rsidRDefault="00BF5A5F" w:rsidP="26E414B6">
            <w:pPr>
              <w:rPr>
                <w:rFonts w:ascii="Segoe UI" w:hAnsi="Segoe UI" w:cs="Segoe UI"/>
                <w:i/>
                <w:iCs/>
                <w:sz w:val="22"/>
                <w:szCs w:val="22"/>
              </w:rPr>
            </w:pPr>
            <w:r w:rsidRPr="26E414B6">
              <w:rPr>
                <w:rFonts w:ascii="Segoe UI" w:hAnsi="Segoe UI" w:cs="Segoe UI"/>
                <w:b/>
                <w:bCs/>
                <w:sz w:val="22"/>
                <w:szCs w:val="22"/>
              </w:rPr>
              <w:t>Baseline Measure</w:t>
            </w:r>
            <w:r w:rsidRPr="26E414B6">
              <w:rPr>
                <w:rFonts w:ascii="Segoe UI" w:hAnsi="Segoe UI" w:cs="Segoe UI"/>
                <w:i/>
                <w:iCs/>
                <w:sz w:val="22"/>
                <w:szCs w:val="22"/>
              </w:rPr>
              <w:t xml:space="preserve"> </w:t>
            </w:r>
            <w:r w:rsidRPr="26E414B6">
              <w:rPr>
                <w:rFonts w:ascii="Segoe UI" w:hAnsi="Segoe UI" w:cs="Segoe UI"/>
                <w:sz w:val="22"/>
                <w:szCs w:val="22"/>
              </w:rPr>
              <w:t>(</w:t>
            </w:r>
            <w:r w:rsidR="52BBE7EE" w:rsidRPr="26E414B6">
              <w:rPr>
                <w:rFonts w:ascii="Segoe UI" w:hAnsi="Segoe UI" w:cs="Segoe UI"/>
                <w:sz w:val="22"/>
                <w:szCs w:val="22"/>
              </w:rPr>
              <w:t>your starting point</w:t>
            </w:r>
            <w:r w:rsidR="1CA621EC" w:rsidRPr="26E414B6">
              <w:rPr>
                <w:rFonts w:ascii="Segoe UI" w:hAnsi="Segoe UI" w:cs="Segoe UI"/>
                <w:sz w:val="22"/>
                <w:szCs w:val="22"/>
              </w:rPr>
              <w:t xml:space="preserve"> or </w:t>
            </w:r>
            <w:r w:rsidR="3683772D" w:rsidRPr="26E414B6">
              <w:rPr>
                <w:rFonts w:ascii="Segoe UI" w:hAnsi="Segoe UI" w:cs="Segoe UI"/>
                <w:sz w:val="22"/>
                <w:szCs w:val="22"/>
              </w:rPr>
              <w:t>what you achieved in 202</w:t>
            </w:r>
            <w:r w:rsidR="00F82FF4">
              <w:rPr>
                <w:rFonts w:ascii="Segoe UI" w:hAnsi="Segoe UI" w:cs="Segoe UI"/>
                <w:sz w:val="22"/>
                <w:szCs w:val="22"/>
              </w:rPr>
              <w:t>5</w:t>
            </w:r>
            <w:r w:rsidR="00107B16" w:rsidRPr="26E414B6">
              <w:rPr>
                <w:rFonts w:ascii="Segoe UI" w:hAnsi="Segoe UI" w:cs="Segoe UI"/>
                <w:sz w:val="22"/>
                <w:szCs w:val="22"/>
              </w:rPr>
              <w:t xml:space="preserve">) </w:t>
            </w:r>
          </w:p>
        </w:tc>
      </w:tr>
      <w:tr w:rsidR="00BF5A5F" w:rsidRPr="00E0013D" w14:paraId="6C195A72" w14:textId="77777777" w:rsidTr="00632B71">
        <w:trPr>
          <w:trHeight w:val="872"/>
        </w:trPr>
        <w:tc>
          <w:tcPr>
            <w:tcW w:w="2500" w:type="pct"/>
          </w:tcPr>
          <w:p w14:paraId="61774BDF" w14:textId="789139AB" w:rsidR="00BF5A5F" w:rsidRPr="00E0013D" w:rsidRDefault="001821BD" w:rsidP="26E414B6">
            <w:pPr>
              <w:spacing w:before="120"/>
              <w:rPr>
                <w:rFonts w:ascii="Segoe UI" w:hAnsi="Segoe UI" w:cs="Segoe UI"/>
                <w:b/>
                <w:bCs/>
                <w:sz w:val="22"/>
                <w:szCs w:val="22"/>
              </w:rPr>
            </w:pPr>
            <w:r>
              <w:rPr>
                <w:rFonts w:ascii="Segoe UI" w:hAnsi="Segoe UI" w:cs="Segoe UI"/>
                <w:b/>
                <w:bCs/>
                <w:sz w:val="22"/>
                <w:szCs w:val="22"/>
              </w:rPr>
              <w:t>Organization’s QI Project for Goal</w:t>
            </w:r>
            <w:r w:rsidR="00BF5A5F" w:rsidRPr="26E414B6">
              <w:rPr>
                <w:rFonts w:ascii="Segoe UI" w:hAnsi="Segoe UI" w:cs="Segoe UI"/>
                <w:b/>
                <w:bCs/>
                <w:sz w:val="22"/>
                <w:szCs w:val="22"/>
              </w:rPr>
              <w:t xml:space="preserve"> #1</w:t>
            </w:r>
            <w:r w:rsidR="002F63C9">
              <w:rPr>
                <w:rFonts w:ascii="Segoe UI" w:hAnsi="Segoe UI" w:cs="Segoe UI"/>
                <w:b/>
                <w:bCs/>
                <w:sz w:val="22"/>
                <w:szCs w:val="22"/>
              </w:rPr>
              <w:t xml:space="preserve"> (if applicable)</w:t>
            </w:r>
            <w:r w:rsidR="00BF5A5F" w:rsidRPr="26E414B6">
              <w:rPr>
                <w:rFonts w:ascii="Segoe UI" w:hAnsi="Segoe UI" w:cs="Segoe UI"/>
                <w:b/>
                <w:bCs/>
                <w:sz w:val="22"/>
                <w:szCs w:val="22"/>
              </w:rPr>
              <w:t>:</w:t>
            </w:r>
            <w:r w:rsidR="00BF5A5F" w:rsidRPr="26E414B6">
              <w:rPr>
                <w:rFonts w:ascii="Segoe UI" w:hAnsi="Segoe UI" w:cs="Segoe UI"/>
                <w:sz w:val="22"/>
                <w:szCs w:val="22"/>
              </w:rPr>
              <w:t xml:space="preserve"> </w:t>
            </w:r>
          </w:p>
        </w:tc>
        <w:tc>
          <w:tcPr>
            <w:tcW w:w="2500" w:type="pct"/>
          </w:tcPr>
          <w:p w14:paraId="38A6A51F" w14:textId="08D404E0" w:rsidR="00BF5A5F" w:rsidRPr="00E0013D" w:rsidRDefault="00BF5A5F">
            <w:pPr>
              <w:spacing w:before="120"/>
              <w:rPr>
                <w:rFonts w:ascii="Segoe UI" w:hAnsi="Segoe UI" w:cs="Segoe UI"/>
                <w:sz w:val="22"/>
                <w:szCs w:val="22"/>
              </w:rPr>
            </w:pPr>
          </w:p>
        </w:tc>
      </w:tr>
      <w:tr w:rsidR="001821BD" w:rsidRPr="00E0013D" w14:paraId="392FDF36" w14:textId="77777777" w:rsidTr="00632B71">
        <w:trPr>
          <w:trHeight w:val="872"/>
        </w:trPr>
        <w:tc>
          <w:tcPr>
            <w:tcW w:w="2500" w:type="pct"/>
          </w:tcPr>
          <w:p w14:paraId="15772FF4" w14:textId="6E0F1B9B" w:rsidR="001821BD" w:rsidRPr="26E414B6" w:rsidRDefault="001821BD" w:rsidP="26E414B6">
            <w:pPr>
              <w:spacing w:before="120"/>
              <w:rPr>
                <w:rFonts w:ascii="Segoe UI" w:hAnsi="Segoe UI" w:cs="Segoe UI"/>
                <w:b/>
                <w:bCs/>
                <w:sz w:val="22"/>
                <w:szCs w:val="22"/>
              </w:rPr>
            </w:pPr>
            <w:r>
              <w:rPr>
                <w:rFonts w:ascii="Segoe UI" w:hAnsi="Segoe UI" w:cs="Segoe UI"/>
                <w:b/>
                <w:bCs/>
                <w:sz w:val="22"/>
                <w:szCs w:val="22"/>
              </w:rPr>
              <w:t>Organization’s QI Project for Goal #2</w:t>
            </w:r>
          </w:p>
        </w:tc>
        <w:tc>
          <w:tcPr>
            <w:tcW w:w="2500" w:type="pct"/>
          </w:tcPr>
          <w:p w14:paraId="187770D2" w14:textId="77777777" w:rsidR="001821BD" w:rsidRPr="00E0013D" w:rsidRDefault="001821BD">
            <w:pPr>
              <w:spacing w:before="120"/>
              <w:rPr>
                <w:rFonts w:ascii="Segoe UI" w:hAnsi="Segoe UI" w:cs="Segoe UI"/>
                <w:sz w:val="22"/>
                <w:szCs w:val="22"/>
              </w:rPr>
            </w:pPr>
          </w:p>
        </w:tc>
      </w:tr>
    </w:tbl>
    <w:p w14:paraId="23AFAC7F" w14:textId="77777777" w:rsidR="00BF5A5F" w:rsidRPr="00E0013D" w:rsidRDefault="00BF5A5F" w:rsidP="00BF5A5F">
      <w:pPr>
        <w:pStyle w:val="ListParagraph"/>
        <w:pBdr>
          <w:bottom w:val="single" w:sz="6" w:space="1" w:color="auto"/>
        </w:pBdr>
        <w:spacing w:after="120"/>
        <w:ind w:left="360"/>
        <w:jc w:val="center"/>
        <w:rPr>
          <w:rFonts w:ascii="Segoe UI" w:hAnsi="Segoe UI" w:cs="Segoe UI"/>
          <w:sz w:val="22"/>
          <w:szCs w:val="22"/>
        </w:rPr>
      </w:pPr>
    </w:p>
    <w:p w14:paraId="257938F7" w14:textId="65338CCF" w:rsidR="00BF5A5F" w:rsidRPr="00E0013D" w:rsidRDefault="00EE2AF6" w:rsidP="00BF5A5F">
      <w:pPr>
        <w:pStyle w:val="ListParagraph"/>
        <w:spacing w:after="120"/>
        <w:ind w:left="0"/>
        <w:rPr>
          <w:rFonts w:ascii="Segoe UI" w:hAnsi="Segoe UI" w:cs="Segoe UI"/>
          <w:b/>
          <w:bCs/>
          <w:sz w:val="22"/>
          <w:szCs w:val="22"/>
        </w:rPr>
      </w:pPr>
      <w:r>
        <w:rPr>
          <w:rFonts w:ascii="Segoe UI" w:hAnsi="Segoe UI" w:cs="Segoe UI"/>
          <w:b/>
          <w:bCs/>
          <w:sz w:val="22"/>
          <w:szCs w:val="22"/>
        </w:rPr>
        <w:t>Guides for a solid QI Project</w:t>
      </w:r>
    </w:p>
    <w:p w14:paraId="368B1161" w14:textId="5BD5F9D0" w:rsidR="00BF5A5F" w:rsidRPr="00E0013D"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619651490"/>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plan/project(s) addresses clients and/or services for all our funding sources</w:t>
      </w:r>
    </w:p>
    <w:p w14:paraId="1026922E" w14:textId="6A8D7D06" w:rsidR="00BF5A5F" w:rsidRPr="00E0013D"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920605132"/>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specific</w:t>
      </w:r>
      <w:r w:rsidR="00474040">
        <w:rPr>
          <w:rFonts w:ascii="Segoe UI" w:eastAsia="MS Gothic" w:hAnsi="Segoe UI" w:cs="Segoe UI"/>
          <w:bCs/>
          <w:sz w:val="22"/>
          <w:szCs w:val="22"/>
        </w:rPr>
        <w:t>.</w:t>
      </w:r>
    </w:p>
    <w:p w14:paraId="32C29D51" w14:textId="51022F2A" w:rsidR="00BF5A5F" w:rsidRPr="00E0013D"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938105835"/>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measurable</w:t>
      </w:r>
      <w:r w:rsidR="00474040">
        <w:rPr>
          <w:rFonts w:ascii="Segoe UI" w:eastAsia="MS Gothic" w:hAnsi="Segoe UI" w:cs="Segoe UI"/>
          <w:bCs/>
          <w:sz w:val="22"/>
          <w:szCs w:val="22"/>
        </w:rPr>
        <w:t>.</w:t>
      </w:r>
    </w:p>
    <w:p w14:paraId="6F1A0583" w14:textId="5BD82BE2" w:rsidR="00BF5A5F" w:rsidRPr="00E0013D"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475447549"/>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attainable</w:t>
      </w:r>
      <w:r w:rsidR="00474040">
        <w:rPr>
          <w:rFonts w:ascii="Segoe UI" w:eastAsia="MS Gothic" w:hAnsi="Segoe UI" w:cs="Segoe UI"/>
          <w:bCs/>
          <w:sz w:val="22"/>
          <w:szCs w:val="22"/>
        </w:rPr>
        <w:t>.</w:t>
      </w:r>
    </w:p>
    <w:p w14:paraId="545271AB" w14:textId="0F185DD6" w:rsidR="00BF5A5F" w:rsidRPr="00E0013D"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122529256"/>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relevan</w:t>
      </w:r>
      <w:r w:rsidR="007210C2" w:rsidRPr="00E0013D">
        <w:rPr>
          <w:rFonts w:ascii="Segoe UI" w:eastAsia="MS Gothic" w:hAnsi="Segoe UI" w:cs="Segoe UI"/>
          <w:bCs/>
          <w:sz w:val="22"/>
          <w:szCs w:val="22"/>
        </w:rPr>
        <w:t>t</w:t>
      </w:r>
      <w:r w:rsidR="00474040">
        <w:rPr>
          <w:rFonts w:ascii="Segoe UI" w:eastAsia="MS Gothic" w:hAnsi="Segoe UI" w:cs="Segoe UI"/>
          <w:bCs/>
          <w:sz w:val="22"/>
          <w:szCs w:val="22"/>
        </w:rPr>
        <w:t>.</w:t>
      </w:r>
    </w:p>
    <w:p w14:paraId="79DF895B" w14:textId="34D4A153" w:rsidR="00BF5A5F"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544050704"/>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Our QI goal(s) is time bound</w:t>
      </w:r>
      <w:r w:rsidR="00474040">
        <w:rPr>
          <w:rFonts w:ascii="Segoe UI" w:eastAsia="MS Gothic" w:hAnsi="Segoe UI" w:cs="Segoe UI"/>
          <w:bCs/>
          <w:sz w:val="22"/>
          <w:szCs w:val="22"/>
        </w:rPr>
        <w:t>.</w:t>
      </w:r>
    </w:p>
    <w:p w14:paraId="74A38D7D" w14:textId="77777777" w:rsidR="00474040" w:rsidRPr="003A31E3" w:rsidRDefault="00EE2AF6" w:rsidP="00474040">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88159605"/>
          <w14:checkbox>
            <w14:checked w14:val="0"/>
            <w14:checkedState w14:val="2612" w14:font="MS Gothic"/>
            <w14:uncheckedState w14:val="2610" w14:font="MS Gothic"/>
          </w14:checkbox>
        </w:sdtPr>
        <w:sdtEndPr/>
        <w:sdtContent>
          <w:r w:rsidR="00474040" w:rsidRPr="003A31E3">
            <w:rPr>
              <w:rFonts w:ascii="Segoe UI Symbol" w:eastAsia="MS Gothic" w:hAnsi="Segoe UI Symbol" w:cs="Segoe UI Symbol"/>
              <w:bCs/>
              <w:sz w:val="22"/>
              <w:szCs w:val="22"/>
            </w:rPr>
            <w:t>☐</w:t>
          </w:r>
        </w:sdtContent>
      </w:sdt>
      <w:r w:rsidR="00474040" w:rsidRPr="003A31E3">
        <w:rPr>
          <w:rFonts w:ascii="Segoe UI" w:eastAsia="MS Gothic" w:hAnsi="Segoe UI" w:cs="Segoe UI"/>
          <w:bCs/>
          <w:sz w:val="22"/>
          <w:szCs w:val="22"/>
        </w:rPr>
        <w:t xml:space="preserve"> Our QI goal(s) is </w:t>
      </w:r>
      <w:r w:rsidR="00474040">
        <w:rPr>
          <w:rFonts w:ascii="Segoe UI" w:eastAsia="MS Gothic" w:hAnsi="Segoe UI" w:cs="Segoe UI"/>
          <w:bCs/>
          <w:sz w:val="22"/>
          <w:szCs w:val="22"/>
        </w:rPr>
        <w:t>inclusive or considers inclusivity.</w:t>
      </w:r>
    </w:p>
    <w:p w14:paraId="77B1A212" w14:textId="08958149" w:rsidR="00474040" w:rsidRPr="00E0013D" w:rsidRDefault="00EE2AF6" w:rsidP="00BF5A5F">
      <w:pPr>
        <w:pStyle w:val="ListParagraph"/>
        <w:spacing w:after="120"/>
        <w:ind w:left="0"/>
        <w:rPr>
          <w:rFonts w:ascii="Segoe UI" w:eastAsia="MS Gothic" w:hAnsi="Segoe UI" w:cs="Segoe UI"/>
          <w:bCs/>
          <w:sz w:val="22"/>
          <w:szCs w:val="22"/>
        </w:rPr>
      </w:pPr>
      <w:sdt>
        <w:sdtPr>
          <w:rPr>
            <w:rFonts w:ascii="Segoe UI" w:eastAsia="MS Gothic" w:hAnsi="Segoe UI" w:cs="Segoe UI"/>
            <w:bCs/>
            <w:sz w:val="22"/>
            <w:szCs w:val="22"/>
          </w:rPr>
          <w:id w:val="103002709"/>
          <w14:checkbox>
            <w14:checked w14:val="0"/>
            <w14:checkedState w14:val="2612" w14:font="MS Gothic"/>
            <w14:uncheckedState w14:val="2610" w14:font="MS Gothic"/>
          </w14:checkbox>
        </w:sdtPr>
        <w:sdtEndPr/>
        <w:sdtContent>
          <w:r w:rsidR="00474040" w:rsidRPr="003A31E3">
            <w:rPr>
              <w:rFonts w:ascii="Segoe UI Symbol" w:eastAsia="MS Gothic" w:hAnsi="Segoe UI Symbol" w:cs="Segoe UI Symbol"/>
              <w:bCs/>
              <w:sz w:val="22"/>
              <w:szCs w:val="22"/>
            </w:rPr>
            <w:t>☐</w:t>
          </w:r>
        </w:sdtContent>
      </w:sdt>
      <w:r w:rsidR="00474040" w:rsidRPr="003A31E3">
        <w:rPr>
          <w:rFonts w:ascii="Segoe UI" w:eastAsia="MS Gothic" w:hAnsi="Segoe UI" w:cs="Segoe UI"/>
          <w:bCs/>
          <w:sz w:val="22"/>
          <w:szCs w:val="22"/>
        </w:rPr>
        <w:t xml:space="preserve"> Our QI goal(s) is </w:t>
      </w:r>
      <w:r w:rsidR="00474040">
        <w:rPr>
          <w:rFonts w:ascii="Segoe UI" w:eastAsia="MS Gothic" w:hAnsi="Segoe UI" w:cs="Segoe UI"/>
          <w:bCs/>
          <w:sz w:val="22"/>
          <w:szCs w:val="22"/>
        </w:rPr>
        <w:t>equitable or considers equity.</w:t>
      </w:r>
    </w:p>
    <w:p w14:paraId="0FA558E7" w14:textId="5C3DCB09" w:rsidR="00BF5A5F" w:rsidRPr="00E0013D" w:rsidRDefault="00EE2AF6"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390935658"/>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w:t>
      </w:r>
      <w:r w:rsidR="00BF5A5F" w:rsidRPr="00E0013D">
        <w:rPr>
          <w:rFonts w:ascii="Segoe UI" w:eastAsia="MS Gothic" w:hAnsi="Segoe UI" w:cs="Segoe UI"/>
          <w:bCs/>
          <w:sz w:val="22"/>
          <w:szCs w:val="22"/>
        </w:rPr>
        <w:t>Our QI goal is an improvement on what we accomplished year to date or last year</w:t>
      </w:r>
      <w:r w:rsidR="00474040">
        <w:rPr>
          <w:rFonts w:ascii="Segoe UI" w:eastAsia="MS Gothic" w:hAnsi="Segoe UI" w:cs="Segoe UI"/>
          <w:bCs/>
          <w:sz w:val="22"/>
          <w:szCs w:val="22"/>
        </w:rPr>
        <w:t>.</w:t>
      </w:r>
    </w:p>
    <w:p w14:paraId="55505EAC" w14:textId="49A308F6" w:rsidR="00BF5A5F" w:rsidRPr="00E0013D" w:rsidRDefault="00EE2AF6"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810852892"/>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eastAsia="MS Gothic" w:hAnsi="Segoe UI" w:cs="Segoe UI"/>
          <w:bCs/>
          <w:sz w:val="22"/>
          <w:szCs w:val="22"/>
        </w:rPr>
        <w:t xml:space="preserve"> </w:t>
      </w:r>
      <w:r w:rsidR="00BF5A5F" w:rsidRPr="00E0013D">
        <w:rPr>
          <w:rFonts w:ascii="Segoe UI" w:hAnsi="Segoe UI" w:cs="Segoe UI"/>
          <w:bCs/>
          <w:sz w:val="22"/>
          <w:szCs w:val="22"/>
        </w:rPr>
        <w:t>Our staff involved in these programs have agreed to these projects and reviewed this submission</w:t>
      </w:r>
      <w:r w:rsidR="00474040">
        <w:rPr>
          <w:rFonts w:ascii="Segoe UI" w:hAnsi="Segoe UI" w:cs="Segoe UI"/>
          <w:bCs/>
          <w:sz w:val="22"/>
          <w:szCs w:val="22"/>
        </w:rPr>
        <w:t>.</w:t>
      </w:r>
    </w:p>
    <w:p w14:paraId="074CD4A3" w14:textId="0E9BA667" w:rsidR="00BF5A5F" w:rsidRPr="00E0013D" w:rsidRDefault="00EE2AF6"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72799032"/>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Our program leadership has reviewed and agreed to this submission</w:t>
      </w:r>
      <w:r w:rsidR="00474040">
        <w:rPr>
          <w:rFonts w:ascii="Segoe UI" w:hAnsi="Segoe UI" w:cs="Segoe UI"/>
          <w:bCs/>
          <w:sz w:val="22"/>
          <w:szCs w:val="22"/>
        </w:rPr>
        <w:t>.</w:t>
      </w:r>
    </w:p>
    <w:p w14:paraId="29863720" w14:textId="044B7984" w:rsidR="00BF5A5F" w:rsidRPr="00E0013D" w:rsidRDefault="00EE2AF6" w:rsidP="00BF5A5F">
      <w:pPr>
        <w:pStyle w:val="ListParagraph"/>
        <w:spacing w:after="120"/>
        <w:ind w:left="0"/>
        <w:rPr>
          <w:rFonts w:ascii="Segoe UI" w:hAnsi="Segoe UI" w:cs="Segoe UI"/>
          <w:bCs/>
          <w:sz w:val="22"/>
          <w:szCs w:val="22"/>
        </w:rPr>
      </w:pPr>
      <w:sdt>
        <w:sdtPr>
          <w:rPr>
            <w:rFonts w:ascii="Segoe UI" w:eastAsia="MS Gothic" w:hAnsi="Segoe UI" w:cs="Segoe UI"/>
            <w:bCs/>
            <w:sz w:val="22"/>
            <w:szCs w:val="22"/>
          </w:rPr>
          <w:id w:val="1003631374"/>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Our QI </w:t>
      </w:r>
      <w:r w:rsidR="00600167" w:rsidRPr="00E0013D">
        <w:rPr>
          <w:rFonts w:ascii="Segoe UI" w:hAnsi="Segoe UI" w:cs="Segoe UI"/>
          <w:bCs/>
          <w:sz w:val="22"/>
          <w:szCs w:val="22"/>
        </w:rPr>
        <w:t xml:space="preserve">project </w:t>
      </w:r>
      <w:r w:rsidR="00BF5A5F" w:rsidRPr="00E0013D">
        <w:rPr>
          <w:rFonts w:ascii="Segoe UI" w:hAnsi="Segoe UI" w:cs="Segoe UI"/>
          <w:bCs/>
          <w:sz w:val="22"/>
          <w:szCs w:val="22"/>
        </w:rPr>
        <w:t>intervention is specific</w:t>
      </w:r>
      <w:r w:rsidR="00600167" w:rsidRPr="00E0013D">
        <w:rPr>
          <w:rFonts w:ascii="Segoe UI" w:hAnsi="Segoe UI" w:cs="Segoe UI"/>
          <w:bCs/>
          <w:sz w:val="22"/>
          <w:szCs w:val="22"/>
        </w:rPr>
        <w:t>,</w:t>
      </w:r>
      <w:r w:rsidR="00BF5A5F" w:rsidRPr="00E0013D">
        <w:rPr>
          <w:rFonts w:ascii="Segoe UI" w:hAnsi="Segoe UI" w:cs="Segoe UI"/>
          <w:bCs/>
          <w:sz w:val="22"/>
          <w:szCs w:val="22"/>
        </w:rPr>
        <w:t xml:space="preserve"> </w:t>
      </w:r>
      <w:r w:rsidR="007210C2" w:rsidRPr="00E0013D">
        <w:rPr>
          <w:rFonts w:ascii="Segoe UI" w:hAnsi="Segoe UI" w:cs="Segoe UI"/>
          <w:bCs/>
          <w:sz w:val="22"/>
          <w:szCs w:val="22"/>
        </w:rPr>
        <w:t xml:space="preserve">and </w:t>
      </w:r>
      <w:r w:rsidR="00BF5A5F" w:rsidRPr="00E0013D">
        <w:rPr>
          <w:rFonts w:ascii="Segoe UI" w:hAnsi="Segoe UI" w:cs="Segoe UI"/>
          <w:bCs/>
          <w:sz w:val="22"/>
          <w:szCs w:val="22"/>
        </w:rPr>
        <w:t xml:space="preserve">it is clear what </w:t>
      </w:r>
      <w:r w:rsidR="007210C2" w:rsidRPr="00E0013D">
        <w:rPr>
          <w:rFonts w:ascii="Segoe UI" w:hAnsi="Segoe UI" w:cs="Segoe UI"/>
          <w:bCs/>
          <w:sz w:val="22"/>
          <w:szCs w:val="22"/>
        </w:rPr>
        <w:t>we</w:t>
      </w:r>
      <w:r w:rsidR="00BF5A5F" w:rsidRPr="00E0013D">
        <w:rPr>
          <w:rFonts w:ascii="Segoe UI" w:hAnsi="Segoe UI" w:cs="Segoe UI"/>
          <w:bCs/>
          <w:sz w:val="22"/>
          <w:szCs w:val="22"/>
        </w:rPr>
        <w:t xml:space="preserve"> are going to do to try to reach </w:t>
      </w:r>
      <w:r w:rsidR="00600167" w:rsidRPr="00E0013D">
        <w:rPr>
          <w:rFonts w:ascii="Segoe UI" w:hAnsi="Segoe UI" w:cs="Segoe UI"/>
          <w:bCs/>
          <w:sz w:val="22"/>
          <w:szCs w:val="22"/>
        </w:rPr>
        <w:t>our goal</w:t>
      </w:r>
      <w:r w:rsidR="00474040">
        <w:rPr>
          <w:rFonts w:ascii="Segoe UI" w:hAnsi="Segoe UI" w:cs="Segoe UI"/>
          <w:bCs/>
          <w:sz w:val="22"/>
          <w:szCs w:val="22"/>
        </w:rPr>
        <w:t>.</w:t>
      </w:r>
    </w:p>
    <w:p w14:paraId="5EAEA8CA" w14:textId="1F497167" w:rsidR="00665F09" w:rsidRPr="007B5573" w:rsidRDefault="00EE2AF6" w:rsidP="26E414B6">
      <w:pPr>
        <w:pStyle w:val="ListParagraph"/>
        <w:spacing w:after="120"/>
        <w:ind w:left="0"/>
        <w:rPr>
          <w:rFonts w:ascii="Segoe UI" w:hAnsi="Segoe UI" w:cs="Segoe UI"/>
          <w:b/>
          <w:bCs/>
          <w:sz w:val="22"/>
          <w:szCs w:val="22"/>
        </w:rPr>
      </w:pPr>
      <w:sdt>
        <w:sdtPr>
          <w:rPr>
            <w:rFonts w:ascii="Segoe UI" w:eastAsia="MS Gothic" w:hAnsi="Segoe UI" w:cs="Segoe UI"/>
            <w:bCs/>
            <w:sz w:val="22"/>
            <w:szCs w:val="22"/>
          </w:rPr>
          <w:id w:val="-1034041937"/>
          <w14:checkbox>
            <w14:checked w14:val="0"/>
            <w14:checkedState w14:val="2612" w14:font="MS Gothic"/>
            <w14:uncheckedState w14:val="2610" w14:font="MS Gothic"/>
          </w14:checkbox>
        </w:sdtPr>
        <w:sdtEndPr/>
        <w:sdtContent>
          <w:r w:rsidR="00BF5A5F" w:rsidRPr="00E0013D">
            <w:rPr>
              <w:rFonts w:ascii="Segoe UI Symbol" w:eastAsia="MS Gothic" w:hAnsi="Segoe UI Symbol" w:cs="Segoe UI Symbol"/>
              <w:bCs/>
              <w:sz w:val="22"/>
              <w:szCs w:val="22"/>
            </w:rPr>
            <w:t>☐</w:t>
          </w:r>
        </w:sdtContent>
      </w:sdt>
      <w:r w:rsidR="00BF5A5F" w:rsidRPr="00E0013D">
        <w:rPr>
          <w:rFonts w:ascii="Segoe UI" w:hAnsi="Segoe UI" w:cs="Segoe UI"/>
          <w:bCs/>
          <w:sz w:val="22"/>
          <w:szCs w:val="22"/>
        </w:rPr>
        <w:t xml:space="preserve"> Our QI </w:t>
      </w:r>
      <w:r w:rsidR="00600167" w:rsidRPr="00E0013D">
        <w:rPr>
          <w:rFonts w:ascii="Segoe UI" w:hAnsi="Segoe UI" w:cs="Segoe UI"/>
          <w:bCs/>
          <w:sz w:val="22"/>
          <w:szCs w:val="22"/>
        </w:rPr>
        <w:t>project</w:t>
      </w:r>
      <w:r w:rsidR="00BF5A5F" w:rsidRPr="00E0013D">
        <w:rPr>
          <w:rFonts w:ascii="Segoe UI" w:hAnsi="Segoe UI" w:cs="Segoe UI"/>
          <w:bCs/>
          <w:sz w:val="22"/>
          <w:szCs w:val="22"/>
        </w:rPr>
        <w:t xml:space="preserve">/intervention is not the same project/intervention we </w:t>
      </w:r>
      <w:proofErr w:type="gramStart"/>
      <w:r w:rsidR="00BF5A5F" w:rsidRPr="00E0013D">
        <w:rPr>
          <w:rFonts w:ascii="Segoe UI" w:hAnsi="Segoe UI" w:cs="Segoe UI"/>
          <w:bCs/>
          <w:sz w:val="22"/>
          <w:szCs w:val="22"/>
        </w:rPr>
        <w:t>wrote</w:t>
      </w:r>
      <w:proofErr w:type="gramEnd"/>
      <w:r w:rsidR="00BF5A5F" w:rsidRPr="00E0013D">
        <w:rPr>
          <w:rFonts w:ascii="Segoe UI" w:hAnsi="Segoe UI" w:cs="Segoe UI"/>
          <w:bCs/>
          <w:sz w:val="22"/>
          <w:szCs w:val="22"/>
        </w:rPr>
        <w:t xml:space="preserve"> last year</w:t>
      </w:r>
      <w:r w:rsidR="00474040">
        <w:rPr>
          <w:rFonts w:ascii="Segoe UI" w:hAnsi="Segoe UI" w:cs="Segoe UI"/>
          <w:bCs/>
          <w:sz w:val="22"/>
          <w:szCs w:val="22"/>
        </w:rPr>
        <w:t>.</w:t>
      </w:r>
    </w:p>
    <w:sectPr w:rsidR="00665F09" w:rsidRPr="007B5573">
      <w:headerReference w:type="default" r:id="rId14"/>
      <w:footerReference w:type="even" r:id="rId15"/>
      <w:footerReference w:type="defaul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4CD4" w14:textId="77777777" w:rsidR="00A12183" w:rsidRDefault="00A12183" w:rsidP="00BF5A5F">
      <w:r>
        <w:separator/>
      </w:r>
    </w:p>
  </w:endnote>
  <w:endnote w:type="continuationSeparator" w:id="0">
    <w:p w14:paraId="1CA0082C" w14:textId="77777777" w:rsidR="00A12183" w:rsidRDefault="00A12183" w:rsidP="00BF5A5F">
      <w:r>
        <w:continuationSeparator/>
      </w:r>
    </w:p>
  </w:endnote>
  <w:endnote w:type="continuationNotice" w:id="1">
    <w:p w14:paraId="669D1E5B" w14:textId="77777777" w:rsidR="00A12183" w:rsidRDefault="00A12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FA01" w14:textId="77777777" w:rsidR="00501927" w:rsidRDefault="0050192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D421" w14:textId="12976417" w:rsidR="00501927" w:rsidRPr="00103566" w:rsidRDefault="00366651">
    <w:pPr>
      <w:pStyle w:val="Footer"/>
      <w:jc w:val="center"/>
      <w:rPr>
        <w:rFonts w:ascii="Segoe UI" w:hAnsi="Segoe UI" w:cs="Segoe UI"/>
        <w:sz w:val="20"/>
        <w:szCs w:val="20"/>
      </w:rPr>
    </w:pPr>
    <w:r>
      <w:rPr>
        <w:rFonts w:ascii="Segoe UI" w:hAnsi="Segoe UI" w:cs="Segoe UI"/>
        <w:sz w:val="20"/>
        <w:szCs w:val="20"/>
      </w:rPr>
      <w:t xml:space="preserve">RW </w:t>
    </w:r>
    <w:r w:rsidR="26E414B6" w:rsidRPr="26E414B6">
      <w:rPr>
        <w:rFonts w:ascii="Segoe UI" w:hAnsi="Segoe UI" w:cs="Segoe UI"/>
        <w:sz w:val="20"/>
        <w:szCs w:val="20"/>
      </w:rPr>
      <w:t>Part A FY 202</w:t>
    </w:r>
    <w:r w:rsidR="000C7C41">
      <w:rPr>
        <w:rFonts w:ascii="Segoe UI" w:hAnsi="Segoe UI" w:cs="Segoe UI"/>
        <w:sz w:val="20"/>
        <w:szCs w:val="20"/>
      </w:rPr>
      <w:t>6</w:t>
    </w:r>
    <w:r>
      <w:rPr>
        <w:rFonts w:ascii="Segoe UI" w:hAnsi="Segoe UI" w:cs="Segoe UI"/>
        <w:sz w:val="20"/>
        <w:szCs w:val="20"/>
      </w:rPr>
      <w:t xml:space="preserve"> QI Guidance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03EF2" w14:textId="77777777" w:rsidR="00A12183" w:rsidRDefault="00A12183" w:rsidP="00BF5A5F">
      <w:r>
        <w:separator/>
      </w:r>
    </w:p>
  </w:footnote>
  <w:footnote w:type="continuationSeparator" w:id="0">
    <w:p w14:paraId="2BEEEFAC" w14:textId="77777777" w:rsidR="00A12183" w:rsidRDefault="00A12183" w:rsidP="00BF5A5F">
      <w:r>
        <w:continuationSeparator/>
      </w:r>
    </w:p>
  </w:footnote>
  <w:footnote w:type="continuationNotice" w:id="1">
    <w:p w14:paraId="65172090" w14:textId="77777777" w:rsidR="00A12183" w:rsidRDefault="00A12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4CF1" w14:textId="56F50FAB" w:rsidR="00501927" w:rsidRPr="006576F6" w:rsidRDefault="26E414B6" w:rsidP="26E414B6">
    <w:pPr>
      <w:jc w:val="center"/>
      <w:rPr>
        <w:rFonts w:ascii="Segoe UI" w:hAnsi="Segoe UI" w:cs="Segoe UI"/>
        <w:b/>
        <w:bCs/>
        <w:sz w:val="22"/>
        <w:szCs w:val="22"/>
      </w:rPr>
    </w:pPr>
    <w:r w:rsidRPr="26E414B6">
      <w:rPr>
        <w:rFonts w:ascii="Segoe UI" w:hAnsi="Segoe UI" w:cs="Segoe UI"/>
        <w:b/>
        <w:bCs/>
        <w:sz w:val="22"/>
        <w:szCs w:val="22"/>
      </w:rPr>
      <w:t>FY 202</w:t>
    </w:r>
    <w:r w:rsidR="00F03D23">
      <w:rPr>
        <w:rFonts w:ascii="Segoe UI" w:hAnsi="Segoe UI" w:cs="Segoe UI"/>
        <w:b/>
        <w:bCs/>
        <w:sz w:val="22"/>
        <w:szCs w:val="22"/>
      </w:rPr>
      <w:t>6</w:t>
    </w:r>
    <w:r w:rsidRPr="26E414B6">
      <w:rPr>
        <w:rFonts w:ascii="Segoe UI" w:hAnsi="Segoe UI" w:cs="Segoe UI"/>
        <w:b/>
        <w:bCs/>
        <w:sz w:val="22"/>
        <w:szCs w:val="22"/>
      </w:rPr>
      <w:t xml:space="preserve"> QUALITY IMPROVEMENT PLAN </w:t>
    </w:r>
    <w:r w:rsidR="00F03D23">
      <w:rPr>
        <w:rFonts w:ascii="Segoe UI" w:hAnsi="Segoe UI" w:cs="Segoe UI"/>
        <w:b/>
        <w:bCs/>
        <w:sz w:val="22"/>
        <w:szCs w:val="22"/>
      </w:rPr>
      <w:t>IMPLEMENTATION GUIDANCE</w:t>
    </w:r>
  </w:p>
  <w:p w14:paraId="64CA6EF9" w14:textId="43E73581" w:rsidR="00501927" w:rsidRDefault="26E414B6">
    <w:pPr>
      <w:jc w:val="center"/>
      <w:rPr>
        <w:rFonts w:ascii="Segoe UI" w:hAnsi="Segoe UI" w:cs="Segoe UI"/>
        <w:sz w:val="22"/>
        <w:szCs w:val="22"/>
      </w:rPr>
    </w:pPr>
    <w:r w:rsidRPr="26E414B6">
      <w:rPr>
        <w:rFonts w:ascii="Segoe UI" w:hAnsi="Segoe UI" w:cs="Segoe UI"/>
        <w:sz w:val="22"/>
        <w:szCs w:val="22"/>
      </w:rPr>
      <w:t xml:space="preserve">Contact Scott Bilodeau at </w:t>
    </w:r>
    <w:hyperlink r:id="rId1">
      <w:r w:rsidRPr="26E414B6">
        <w:rPr>
          <w:rStyle w:val="Hyperlink"/>
          <w:rFonts w:ascii="Segoe UI" w:hAnsi="Segoe UI" w:cs="Segoe UI"/>
          <w:sz w:val="22"/>
          <w:szCs w:val="22"/>
        </w:rPr>
        <w:t>scott.bilodeau@hennepin.us</w:t>
      </w:r>
    </w:hyperlink>
    <w:r w:rsidRPr="26E414B6">
      <w:rPr>
        <w:rFonts w:ascii="Segoe UI" w:hAnsi="Segoe UI" w:cs="Segoe UI"/>
        <w:sz w:val="22"/>
        <w:szCs w:val="22"/>
      </w:rPr>
      <w:t xml:space="preserve"> for questions, concerns, and/or assistance.  </w:t>
    </w:r>
  </w:p>
  <w:p w14:paraId="451033DA" w14:textId="729109B2" w:rsidR="00501927" w:rsidRDefault="00501927" w:rsidP="00F03D23">
    <w:pPr>
      <w:rPr>
        <w:rFonts w:ascii="Segoe UI" w:hAnsi="Segoe UI" w:cs="Segoe UI"/>
        <w:sz w:val="22"/>
        <w:szCs w:val="22"/>
      </w:rPr>
    </w:pPr>
  </w:p>
  <w:p w14:paraId="6BBE584C" w14:textId="77777777" w:rsidR="00600167" w:rsidRPr="008B491E" w:rsidRDefault="00600167">
    <w:pPr>
      <w:jc w:val="cent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109"/>
    <w:multiLevelType w:val="hybridMultilevel"/>
    <w:tmpl w:val="08C02BD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6813B8"/>
    <w:multiLevelType w:val="hybridMultilevel"/>
    <w:tmpl w:val="D55EF1CA"/>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1260" w:hanging="180"/>
      </w:pPr>
      <w:rPr>
        <w:rFonts w:ascii="Wingdings" w:hAnsi="Wingdings" w:hint="default"/>
      </w:rPr>
    </w:lvl>
    <w:lvl w:ilvl="3" w:tplc="0409000F">
      <w:start w:val="1"/>
      <w:numFmt w:val="decimal"/>
      <w:lvlText w:val="%4."/>
      <w:lvlJc w:val="left"/>
      <w:pPr>
        <w:ind w:left="16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8C2EA9"/>
    <w:multiLevelType w:val="hybridMultilevel"/>
    <w:tmpl w:val="83BC3E4E"/>
    <w:lvl w:ilvl="0" w:tplc="85767AB8">
      <w:start w:val="1"/>
      <w:numFmt w:val="decimal"/>
      <w:lvlText w:val="%1."/>
      <w:lvlJc w:val="left"/>
      <w:pPr>
        <w:ind w:left="72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923EB5"/>
    <w:multiLevelType w:val="hybridMultilevel"/>
    <w:tmpl w:val="89B0C8B8"/>
    <w:lvl w:ilvl="0" w:tplc="04090005">
      <w:start w:val="1"/>
      <w:numFmt w:val="bullet"/>
      <w:lvlText w:val=""/>
      <w:lvlJc w:val="left"/>
      <w:pPr>
        <w:ind w:left="720" w:hanging="360"/>
      </w:pPr>
      <w:rPr>
        <w:rFonts w:ascii="Wingdings" w:hAnsi="Wingdings" w:hint="default"/>
      </w:rPr>
    </w:lvl>
    <w:lvl w:ilvl="1" w:tplc="F1CEF2EC">
      <w:start w:val="1"/>
      <w:numFmt w:val="lowerLetter"/>
      <w:lvlText w:val="%2."/>
      <w:lvlJc w:val="left"/>
      <w:pPr>
        <w:ind w:left="1440" w:hanging="360"/>
      </w:pPr>
      <w:rPr>
        <w:b/>
        <w:bCs w:val="0"/>
      </w:rPr>
    </w:lvl>
    <w:lvl w:ilvl="2" w:tplc="04090005">
      <w:start w:val="1"/>
      <w:numFmt w:val="bullet"/>
      <w:lvlText w:val=""/>
      <w:lvlJc w:val="left"/>
      <w:pPr>
        <w:ind w:left="1620" w:hanging="180"/>
      </w:pPr>
      <w:rPr>
        <w:rFonts w:ascii="Wingdings" w:hAnsi="Wingdings" w:hint="default"/>
      </w:rPr>
    </w:lvl>
    <w:lvl w:ilvl="3" w:tplc="0409000F">
      <w:start w:val="1"/>
      <w:numFmt w:val="decimal"/>
      <w:lvlText w:val="%4."/>
      <w:lvlJc w:val="left"/>
      <w:pPr>
        <w:ind w:left="1080" w:hanging="360"/>
      </w:pPr>
    </w:lvl>
    <w:lvl w:ilvl="4" w:tplc="04090019">
      <w:start w:val="1"/>
      <w:numFmt w:val="lowerLetter"/>
      <w:lvlText w:val="%5."/>
      <w:lvlJc w:val="left"/>
      <w:pPr>
        <w:ind w:left="1440" w:hanging="360"/>
      </w:pPr>
    </w:lvl>
    <w:lvl w:ilvl="5" w:tplc="0409001B">
      <w:start w:val="1"/>
      <w:numFmt w:val="lowerRoman"/>
      <w:lvlText w:val="%6."/>
      <w:lvlJc w:val="right"/>
      <w:pPr>
        <w:ind w:left="180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E120C"/>
    <w:multiLevelType w:val="hybridMultilevel"/>
    <w:tmpl w:val="1D5E0FF6"/>
    <w:lvl w:ilvl="0" w:tplc="0409000F">
      <w:start w:val="1"/>
      <w:numFmt w:val="decimal"/>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7DB1604"/>
    <w:multiLevelType w:val="hybridMultilevel"/>
    <w:tmpl w:val="7C6A5F0E"/>
    <w:lvl w:ilvl="0" w:tplc="0C30FCB0">
      <w:start w:val="4"/>
      <w:numFmt w:val="decimal"/>
      <w:lvlText w:val="%1."/>
      <w:lvlJc w:val="lef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25524"/>
    <w:multiLevelType w:val="hybridMultilevel"/>
    <w:tmpl w:val="1D5E0FF6"/>
    <w:lvl w:ilvl="0" w:tplc="0409000F">
      <w:start w:val="1"/>
      <w:numFmt w:val="decimal"/>
      <w:lvlText w:val="%1."/>
      <w:lvlJc w:val="left"/>
      <w:pPr>
        <w:ind w:left="630" w:hanging="360"/>
      </w:pPr>
    </w:lvl>
    <w:lvl w:ilvl="1" w:tplc="04090019">
      <w:start w:val="1"/>
      <w:numFmt w:val="lowerLetter"/>
      <w:lvlText w:val="%2."/>
      <w:lvlJc w:val="left"/>
      <w:pPr>
        <w:ind w:left="99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54964CAF"/>
    <w:multiLevelType w:val="hybridMultilevel"/>
    <w:tmpl w:val="0D92EA7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44318"/>
    <w:multiLevelType w:val="hybridMultilevel"/>
    <w:tmpl w:val="416EAD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89D7C62"/>
    <w:multiLevelType w:val="hybridMultilevel"/>
    <w:tmpl w:val="91E21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F13BE6"/>
    <w:multiLevelType w:val="hybridMultilevel"/>
    <w:tmpl w:val="5378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668865">
    <w:abstractNumId w:val="4"/>
  </w:num>
  <w:num w:numId="2" w16cid:durableId="1144084972">
    <w:abstractNumId w:val="3"/>
  </w:num>
  <w:num w:numId="3" w16cid:durableId="1920360700">
    <w:abstractNumId w:val="5"/>
  </w:num>
  <w:num w:numId="4" w16cid:durableId="1832212595">
    <w:abstractNumId w:val="1"/>
  </w:num>
  <w:num w:numId="5" w16cid:durableId="2117670872">
    <w:abstractNumId w:val="2"/>
  </w:num>
  <w:num w:numId="6" w16cid:durableId="576744725">
    <w:abstractNumId w:val="7"/>
  </w:num>
  <w:num w:numId="7" w16cid:durableId="412746283">
    <w:abstractNumId w:val="6"/>
  </w:num>
  <w:num w:numId="8" w16cid:durableId="1526093285">
    <w:abstractNumId w:val="0"/>
  </w:num>
  <w:num w:numId="9" w16cid:durableId="25255805">
    <w:abstractNumId w:val="9"/>
  </w:num>
  <w:num w:numId="10" w16cid:durableId="622927079">
    <w:abstractNumId w:val="10"/>
  </w:num>
  <w:num w:numId="11" w16cid:durableId="1354914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C5"/>
    <w:rsid w:val="00002548"/>
    <w:rsid w:val="00014665"/>
    <w:rsid w:val="00027B5D"/>
    <w:rsid w:val="00053BE7"/>
    <w:rsid w:val="00056148"/>
    <w:rsid w:val="000638EE"/>
    <w:rsid w:val="00067CEF"/>
    <w:rsid w:val="000768B4"/>
    <w:rsid w:val="00082608"/>
    <w:rsid w:val="00092549"/>
    <w:rsid w:val="000A283C"/>
    <w:rsid w:val="000A6A46"/>
    <w:rsid w:val="000B0587"/>
    <w:rsid w:val="000B2B25"/>
    <w:rsid w:val="000C067C"/>
    <w:rsid w:val="000C07CA"/>
    <w:rsid w:val="000C5A6F"/>
    <w:rsid w:val="000C7C41"/>
    <w:rsid w:val="000E151E"/>
    <w:rsid w:val="000E436E"/>
    <w:rsid w:val="000E5696"/>
    <w:rsid w:val="00103566"/>
    <w:rsid w:val="00105281"/>
    <w:rsid w:val="00105989"/>
    <w:rsid w:val="00107B16"/>
    <w:rsid w:val="00111D55"/>
    <w:rsid w:val="00112D74"/>
    <w:rsid w:val="001265FB"/>
    <w:rsid w:val="00136C1C"/>
    <w:rsid w:val="00141A1A"/>
    <w:rsid w:val="00145CD3"/>
    <w:rsid w:val="00156E05"/>
    <w:rsid w:val="001700AB"/>
    <w:rsid w:val="001821BD"/>
    <w:rsid w:val="0019016E"/>
    <w:rsid w:val="0019193E"/>
    <w:rsid w:val="0019575D"/>
    <w:rsid w:val="00196BB9"/>
    <w:rsid w:val="001A5750"/>
    <w:rsid w:val="001C6AA3"/>
    <w:rsid w:val="001C7C84"/>
    <w:rsid w:val="001D06E4"/>
    <w:rsid w:val="001D06EF"/>
    <w:rsid w:val="001D5732"/>
    <w:rsid w:val="001D7468"/>
    <w:rsid w:val="001E1264"/>
    <w:rsid w:val="001F51CD"/>
    <w:rsid w:val="002069EF"/>
    <w:rsid w:val="00207EE1"/>
    <w:rsid w:val="00224AD1"/>
    <w:rsid w:val="00234CFE"/>
    <w:rsid w:val="0023784B"/>
    <w:rsid w:val="0025146E"/>
    <w:rsid w:val="0026594A"/>
    <w:rsid w:val="0027380F"/>
    <w:rsid w:val="00284F4F"/>
    <w:rsid w:val="002A6319"/>
    <w:rsid w:val="002A720C"/>
    <w:rsid w:val="002B5967"/>
    <w:rsid w:val="002C44A5"/>
    <w:rsid w:val="002D24EE"/>
    <w:rsid w:val="002E269E"/>
    <w:rsid w:val="002F63C9"/>
    <w:rsid w:val="00304F59"/>
    <w:rsid w:val="00317D6A"/>
    <w:rsid w:val="003272C0"/>
    <w:rsid w:val="00327616"/>
    <w:rsid w:val="00333B26"/>
    <w:rsid w:val="00337D19"/>
    <w:rsid w:val="003654F1"/>
    <w:rsid w:val="00366275"/>
    <w:rsid w:val="00366651"/>
    <w:rsid w:val="0037001E"/>
    <w:rsid w:val="00370E4B"/>
    <w:rsid w:val="003768F3"/>
    <w:rsid w:val="003850AA"/>
    <w:rsid w:val="003909EC"/>
    <w:rsid w:val="003958CA"/>
    <w:rsid w:val="003A1410"/>
    <w:rsid w:val="003A31E3"/>
    <w:rsid w:val="003A550A"/>
    <w:rsid w:val="003C19EC"/>
    <w:rsid w:val="003C26F9"/>
    <w:rsid w:val="003C318E"/>
    <w:rsid w:val="003E4E81"/>
    <w:rsid w:val="003E5CBC"/>
    <w:rsid w:val="00431F19"/>
    <w:rsid w:val="00442466"/>
    <w:rsid w:val="0046548D"/>
    <w:rsid w:val="00465A7C"/>
    <w:rsid w:val="0047195D"/>
    <w:rsid w:val="00474040"/>
    <w:rsid w:val="004B0547"/>
    <w:rsid w:val="004B22C0"/>
    <w:rsid w:val="004C2D51"/>
    <w:rsid w:val="004D69E2"/>
    <w:rsid w:val="00501927"/>
    <w:rsid w:val="00503EF5"/>
    <w:rsid w:val="00511E03"/>
    <w:rsid w:val="00514B78"/>
    <w:rsid w:val="0051546D"/>
    <w:rsid w:val="0053023E"/>
    <w:rsid w:val="0054039F"/>
    <w:rsid w:val="00546A2E"/>
    <w:rsid w:val="005630C0"/>
    <w:rsid w:val="00567E79"/>
    <w:rsid w:val="0057006B"/>
    <w:rsid w:val="00573752"/>
    <w:rsid w:val="00584B32"/>
    <w:rsid w:val="00596A12"/>
    <w:rsid w:val="005C1052"/>
    <w:rsid w:val="005C1A4E"/>
    <w:rsid w:val="005C2177"/>
    <w:rsid w:val="005C704A"/>
    <w:rsid w:val="005C747B"/>
    <w:rsid w:val="005E5294"/>
    <w:rsid w:val="00600167"/>
    <w:rsid w:val="00611A0D"/>
    <w:rsid w:val="00617B7B"/>
    <w:rsid w:val="00623C52"/>
    <w:rsid w:val="00632B71"/>
    <w:rsid w:val="00643DD7"/>
    <w:rsid w:val="00647145"/>
    <w:rsid w:val="006576F6"/>
    <w:rsid w:val="00660A16"/>
    <w:rsid w:val="00665F09"/>
    <w:rsid w:val="00683E89"/>
    <w:rsid w:val="006868CA"/>
    <w:rsid w:val="00697573"/>
    <w:rsid w:val="006B3C50"/>
    <w:rsid w:val="006C18DC"/>
    <w:rsid w:val="006C32ED"/>
    <w:rsid w:val="006C4047"/>
    <w:rsid w:val="006E03F0"/>
    <w:rsid w:val="00701A11"/>
    <w:rsid w:val="0070736B"/>
    <w:rsid w:val="007210C2"/>
    <w:rsid w:val="007232A8"/>
    <w:rsid w:val="0072363D"/>
    <w:rsid w:val="00730D8F"/>
    <w:rsid w:val="007355AC"/>
    <w:rsid w:val="00747822"/>
    <w:rsid w:val="0075199D"/>
    <w:rsid w:val="007622F7"/>
    <w:rsid w:val="00767AD8"/>
    <w:rsid w:val="00775F47"/>
    <w:rsid w:val="00785B07"/>
    <w:rsid w:val="00786F0B"/>
    <w:rsid w:val="007A2041"/>
    <w:rsid w:val="007B3B22"/>
    <w:rsid w:val="007B5573"/>
    <w:rsid w:val="007C2577"/>
    <w:rsid w:val="007D2C05"/>
    <w:rsid w:val="007F4294"/>
    <w:rsid w:val="007F52DD"/>
    <w:rsid w:val="00801C64"/>
    <w:rsid w:val="00805D2F"/>
    <w:rsid w:val="00811A28"/>
    <w:rsid w:val="00812C6F"/>
    <w:rsid w:val="00817EBB"/>
    <w:rsid w:val="008210EF"/>
    <w:rsid w:val="00833159"/>
    <w:rsid w:val="00833B8D"/>
    <w:rsid w:val="00842AF9"/>
    <w:rsid w:val="00847EC1"/>
    <w:rsid w:val="00851F7B"/>
    <w:rsid w:val="00855870"/>
    <w:rsid w:val="00860ADA"/>
    <w:rsid w:val="00874F31"/>
    <w:rsid w:val="00880703"/>
    <w:rsid w:val="00895AEB"/>
    <w:rsid w:val="008A19CD"/>
    <w:rsid w:val="008B28F8"/>
    <w:rsid w:val="008C5FF5"/>
    <w:rsid w:val="008C7E90"/>
    <w:rsid w:val="008D11CA"/>
    <w:rsid w:val="008D14FB"/>
    <w:rsid w:val="008D38CB"/>
    <w:rsid w:val="008F7B11"/>
    <w:rsid w:val="00902C66"/>
    <w:rsid w:val="00923DAD"/>
    <w:rsid w:val="00937759"/>
    <w:rsid w:val="00943C8C"/>
    <w:rsid w:val="00963DCC"/>
    <w:rsid w:val="009744F6"/>
    <w:rsid w:val="00977FBB"/>
    <w:rsid w:val="009A708D"/>
    <w:rsid w:val="009A76C1"/>
    <w:rsid w:val="009B4F40"/>
    <w:rsid w:val="009C21C5"/>
    <w:rsid w:val="009C2BC2"/>
    <w:rsid w:val="009C6035"/>
    <w:rsid w:val="00A11729"/>
    <w:rsid w:val="00A12183"/>
    <w:rsid w:val="00A35ADA"/>
    <w:rsid w:val="00A37D3C"/>
    <w:rsid w:val="00A52D64"/>
    <w:rsid w:val="00A677B6"/>
    <w:rsid w:val="00A7001F"/>
    <w:rsid w:val="00A744D5"/>
    <w:rsid w:val="00A91363"/>
    <w:rsid w:val="00AA1523"/>
    <w:rsid w:val="00AA53B2"/>
    <w:rsid w:val="00AB3856"/>
    <w:rsid w:val="00AB3C5F"/>
    <w:rsid w:val="00AD4176"/>
    <w:rsid w:val="00AD45F4"/>
    <w:rsid w:val="00AE4EE9"/>
    <w:rsid w:val="00B10F6D"/>
    <w:rsid w:val="00B121C8"/>
    <w:rsid w:val="00B22272"/>
    <w:rsid w:val="00B2693F"/>
    <w:rsid w:val="00B35A49"/>
    <w:rsid w:val="00B378C6"/>
    <w:rsid w:val="00B4293A"/>
    <w:rsid w:val="00B4371A"/>
    <w:rsid w:val="00B63131"/>
    <w:rsid w:val="00B67498"/>
    <w:rsid w:val="00B84024"/>
    <w:rsid w:val="00B90D58"/>
    <w:rsid w:val="00B965E4"/>
    <w:rsid w:val="00B97F69"/>
    <w:rsid w:val="00BA50E6"/>
    <w:rsid w:val="00BA5BD9"/>
    <w:rsid w:val="00BB4E60"/>
    <w:rsid w:val="00BB53AD"/>
    <w:rsid w:val="00BF1CCE"/>
    <w:rsid w:val="00BF5A5F"/>
    <w:rsid w:val="00C135E7"/>
    <w:rsid w:val="00C153B9"/>
    <w:rsid w:val="00C25B08"/>
    <w:rsid w:val="00C40127"/>
    <w:rsid w:val="00C4048D"/>
    <w:rsid w:val="00C438E5"/>
    <w:rsid w:val="00C52A64"/>
    <w:rsid w:val="00C60D66"/>
    <w:rsid w:val="00C712D8"/>
    <w:rsid w:val="00C768E7"/>
    <w:rsid w:val="00C77F5C"/>
    <w:rsid w:val="00C837D8"/>
    <w:rsid w:val="00C92A64"/>
    <w:rsid w:val="00CB1447"/>
    <w:rsid w:val="00CB56CC"/>
    <w:rsid w:val="00D0088C"/>
    <w:rsid w:val="00D07657"/>
    <w:rsid w:val="00D257AF"/>
    <w:rsid w:val="00D37812"/>
    <w:rsid w:val="00D459AE"/>
    <w:rsid w:val="00D5687E"/>
    <w:rsid w:val="00D70C00"/>
    <w:rsid w:val="00D779E4"/>
    <w:rsid w:val="00D77B5F"/>
    <w:rsid w:val="00D86DCE"/>
    <w:rsid w:val="00DA0C0B"/>
    <w:rsid w:val="00DA7859"/>
    <w:rsid w:val="00DB2F45"/>
    <w:rsid w:val="00DB4429"/>
    <w:rsid w:val="00DB4D0E"/>
    <w:rsid w:val="00DB5AAC"/>
    <w:rsid w:val="00DB7B1B"/>
    <w:rsid w:val="00DC2847"/>
    <w:rsid w:val="00DE72B9"/>
    <w:rsid w:val="00DF06BC"/>
    <w:rsid w:val="00E0013D"/>
    <w:rsid w:val="00E03D64"/>
    <w:rsid w:val="00E05A1C"/>
    <w:rsid w:val="00E079DB"/>
    <w:rsid w:val="00E07D11"/>
    <w:rsid w:val="00E2065D"/>
    <w:rsid w:val="00E370B0"/>
    <w:rsid w:val="00E37D48"/>
    <w:rsid w:val="00E46E50"/>
    <w:rsid w:val="00E544B2"/>
    <w:rsid w:val="00E56E24"/>
    <w:rsid w:val="00E714A2"/>
    <w:rsid w:val="00E732F7"/>
    <w:rsid w:val="00E80F8D"/>
    <w:rsid w:val="00E91949"/>
    <w:rsid w:val="00E97C26"/>
    <w:rsid w:val="00EA28C7"/>
    <w:rsid w:val="00EA31C9"/>
    <w:rsid w:val="00EA37D8"/>
    <w:rsid w:val="00EB6959"/>
    <w:rsid w:val="00EC206D"/>
    <w:rsid w:val="00ED355E"/>
    <w:rsid w:val="00EE2AF6"/>
    <w:rsid w:val="00EE4F86"/>
    <w:rsid w:val="00EE7939"/>
    <w:rsid w:val="00EF6B01"/>
    <w:rsid w:val="00F01F95"/>
    <w:rsid w:val="00F03D23"/>
    <w:rsid w:val="00F232B1"/>
    <w:rsid w:val="00F306CE"/>
    <w:rsid w:val="00F314E4"/>
    <w:rsid w:val="00F3675A"/>
    <w:rsid w:val="00F374D3"/>
    <w:rsid w:val="00F407E0"/>
    <w:rsid w:val="00F41A16"/>
    <w:rsid w:val="00F441A6"/>
    <w:rsid w:val="00F444E0"/>
    <w:rsid w:val="00F562C0"/>
    <w:rsid w:val="00F75BEE"/>
    <w:rsid w:val="00F8096A"/>
    <w:rsid w:val="00F80D93"/>
    <w:rsid w:val="00F82FF4"/>
    <w:rsid w:val="00F86C69"/>
    <w:rsid w:val="00F96574"/>
    <w:rsid w:val="00FA67FF"/>
    <w:rsid w:val="00FA7E14"/>
    <w:rsid w:val="00FB131C"/>
    <w:rsid w:val="00FB2A88"/>
    <w:rsid w:val="00FB468A"/>
    <w:rsid w:val="00FD70DB"/>
    <w:rsid w:val="04695072"/>
    <w:rsid w:val="07CF204B"/>
    <w:rsid w:val="0E42F6D0"/>
    <w:rsid w:val="0FD7AC0F"/>
    <w:rsid w:val="0FE8B0B0"/>
    <w:rsid w:val="14E7B465"/>
    <w:rsid w:val="171A6FDE"/>
    <w:rsid w:val="17C0E8BC"/>
    <w:rsid w:val="1989A1E1"/>
    <w:rsid w:val="1CA621EC"/>
    <w:rsid w:val="1CCD145B"/>
    <w:rsid w:val="1ECC3C3C"/>
    <w:rsid w:val="26E414B6"/>
    <w:rsid w:val="2A6A2AC5"/>
    <w:rsid w:val="2B020AA4"/>
    <w:rsid w:val="2B5CBDA8"/>
    <w:rsid w:val="2EBF38AB"/>
    <w:rsid w:val="31EA1C9E"/>
    <w:rsid w:val="32497A49"/>
    <w:rsid w:val="3683772D"/>
    <w:rsid w:val="36CC4BEC"/>
    <w:rsid w:val="39C4B289"/>
    <w:rsid w:val="3B22EE31"/>
    <w:rsid w:val="3C63B18C"/>
    <w:rsid w:val="3E9E7FBA"/>
    <w:rsid w:val="415E9038"/>
    <w:rsid w:val="473BF142"/>
    <w:rsid w:val="49BEC894"/>
    <w:rsid w:val="514B065F"/>
    <w:rsid w:val="51B793B1"/>
    <w:rsid w:val="522F669A"/>
    <w:rsid w:val="52BBE7EE"/>
    <w:rsid w:val="53655B65"/>
    <w:rsid w:val="560F49EB"/>
    <w:rsid w:val="5B0B3F56"/>
    <w:rsid w:val="69E50EB4"/>
    <w:rsid w:val="6B62EBAA"/>
    <w:rsid w:val="6D4EE329"/>
    <w:rsid w:val="6F8D9106"/>
    <w:rsid w:val="6FC9011E"/>
    <w:rsid w:val="78F62926"/>
    <w:rsid w:val="7917E4F3"/>
    <w:rsid w:val="7BBC1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4F70"/>
  <w15:chartTrackingRefBased/>
  <w15:docId w15:val="{D17A9085-EB8D-4DFE-B407-CCE0B1E9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A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F5A5F"/>
    <w:pPr>
      <w:tabs>
        <w:tab w:val="center" w:pos="4680"/>
        <w:tab w:val="right" w:pos="9360"/>
      </w:tabs>
    </w:pPr>
  </w:style>
  <w:style w:type="character" w:customStyle="1" w:styleId="FooterChar">
    <w:name w:val="Footer Char"/>
    <w:basedOn w:val="DefaultParagraphFont"/>
    <w:link w:val="Footer"/>
    <w:rsid w:val="00BF5A5F"/>
    <w:rPr>
      <w:rFonts w:ascii="Times New Roman" w:eastAsia="Times New Roman" w:hAnsi="Times New Roman" w:cs="Times New Roman"/>
      <w:sz w:val="24"/>
      <w:szCs w:val="24"/>
    </w:rPr>
  </w:style>
  <w:style w:type="paragraph" w:styleId="ListParagraph">
    <w:name w:val="List Paragraph"/>
    <w:basedOn w:val="Normal"/>
    <w:uiPriority w:val="34"/>
    <w:qFormat/>
    <w:rsid w:val="00BF5A5F"/>
    <w:pPr>
      <w:ind w:left="720"/>
      <w:contextualSpacing/>
    </w:pPr>
  </w:style>
  <w:style w:type="character" w:styleId="Hyperlink">
    <w:name w:val="Hyperlink"/>
    <w:basedOn w:val="DefaultParagraphFont"/>
    <w:unhideWhenUsed/>
    <w:rsid w:val="00BF5A5F"/>
    <w:rPr>
      <w:color w:val="0563C1" w:themeColor="hyperlink"/>
      <w:u w:val="single"/>
    </w:rPr>
  </w:style>
  <w:style w:type="paragraph" w:styleId="Header">
    <w:name w:val="header"/>
    <w:basedOn w:val="Normal"/>
    <w:link w:val="HeaderChar"/>
    <w:uiPriority w:val="99"/>
    <w:unhideWhenUsed/>
    <w:rsid w:val="00BF5A5F"/>
    <w:pPr>
      <w:tabs>
        <w:tab w:val="center" w:pos="4680"/>
        <w:tab w:val="right" w:pos="9360"/>
      </w:tabs>
    </w:pPr>
  </w:style>
  <w:style w:type="character" w:customStyle="1" w:styleId="HeaderChar">
    <w:name w:val="Header Char"/>
    <w:basedOn w:val="DefaultParagraphFont"/>
    <w:link w:val="Header"/>
    <w:uiPriority w:val="99"/>
    <w:rsid w:val="00BF5A5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F5A5F"/>
    <w:rPr>
      <w:color w:val="605E5C"/>
      <w:shd w:val="clear" w:color="auto" w:fill="E1DFDD"/>
    </w:rPr>
  </w:style>
  <w:style w:type="character" w:styleId="FollowedHyperlink">
    <w:name w:val="FollowedHyperlink"/>
    <w:basedOn w:val="DefaultParagraphFont"/>
    <w:uiPriority w:val="99"/>
    <w:semiHidden/>
    <w:unhideWhenUsed/>
    <w:rsid w:val="00CB56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agementcenter.org/resources/smart-to-smartie-embed-inclusion-equity-go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ealist.org/en/careers/better-than-smart-smartie-go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state.mn.us/communities/practice/resources/phqitoolbox/pdsa.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scott.bilodeau@hennepi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dacab7-a067-4aaf-b88d-e77dc82a1624" xsi:nil="true"/>
    <lcf76f155ced4ddcb4097134ff3c332f xmlns="6eac1f4b-5817-4d0f-bb79-f97d33da94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3318B64528E94E9FD640B5C1584F4B" ma:contentTypeVersion="17" ma:contentTypeDescription="Create a new document." ma:contentTypeScope="" ma:versionID="68437613ec021efb735cb0c96e3ea333">
  <xsd:schema xmlns:xsd="http://www.w3.org/2001/XMLSchema" xmlns:xs="http://www.w3.org/2001/XMLSchema" xmlns:p="http://schemas.microsoft.com/office/2006/metadata/properties" xmlns:ns2="6eac1f4b-5817-4d0f-bb79-f97d33da94f3" xmlns:ns3="ef370f41-b301-4688-91b0-03752f0e7c9e" xmlns:ns4="66dacab7-a067-4aaf-b88d-e77dc82a1624" targetNamespace="http://schemas.microsoft.com/office/2006/metadata/properties" ma:root="true" ma:fieldsID="c2b36004cc5f2f10bad08aedc3052c8e" ns2:_="" ns3:_="" ns4:_="">
    <xsd:import namespace="6eac1f4b-5817-4d0f-bb79-f97d33da94f3"/>
    <xsd:import namespace="ef370f41-b301-4688-91b0-03752f0e7c9e"/>
    <xsd:import namespace="66dacab7-a067-4aaf-b88d-e77dc82a16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1f4b-5817-4d0f-bb79-f97d33da9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70f41-b301-4688-91b0-03752f0e7c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355aea7-1a05-43e1-b2eb-5befb1307605}" ma:internalName="TaxCatchAll" ma:showField="CatchAllData" ma:web="ef370f41-b301-4688-91b0-03752f0e7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F4C3C-F899-4671-BDED-8EE5C452866A}">
  <ds:schemaRefs>
    <ds:schemaRef ds:uri="http://schemas.microsoft.com/sharepoint/v3/contenttype/forms"/>
  </ds:schemaRefs>
</ds:datastoreItem>
</file>

<file path=customXml/itemProps2.xml><?xml version="1.0" encoding="utf-8"?>
<ds:datastoreItem xmlns:ds="http://schemas.openxmlformats.org/officeDocument/2006/customXml" ds:itemID="{3C380085-852C-4C31-85CF-F0F5FF03766C}">
  <ds:schemaRefs>
    <ds:schemaRef ds:uri="http://schemas.microsoft.com/office/2006/metadata/properties"/>
    <ds:schemaRef ds:uri="http://schemas.microsoft.com/office/infopath/2007/PartnerControls"/>
    <ds:schemaRef ds:uri="66dacab7-a067-4aaf-b88d-e77dc82a1624"/>
    <ds:schemaRef ds:uri="6eac1f4b-5817-4d0f-bb79-f97d33da94f3"/>
  </ds:schemaRefs>
</ds:datastoreItem>
</file>

<file path=customXml/itemProps3.xml><?xml version="1.0" encoding="utf-8"?>
<ds:datastoreItem xmlns:ds="http://schemas.openxmlformats.org/officeDocument/2006/customXml" ds:itemID="{C74FF604-31DC-4774-804D-59D9DFB252D8}">
  <ds:schemaRefs>
    <ds:schemaRef ds:uri="http://schemas.openxmlformats.org/officeDocument/2006/bibliography"/>
  </ds:schemaRefs>
</ds:datastoreItem>
</file>

<file path=customXml/itemProps4.xml><?xml version="1.0" encoding="utf-8"?>
<ds:datastoreItem xmlns:ds="http://schemas.openxmlformats.org/officeDocument/2006/customXml" ds:itemID="{AE533469-AC8B-4407-A93D-DBA9015ACA50}"/>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8322</Characters>
  <Application>Microsoft Office Word</Application>
  <DocSecurity>4</DocSecurity>
  <Lines>166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Aurin Roy</dc:creator>
  <cp:keywords/>
  <dc:description/>
  <cp:lastModifiedBy>Scott Bilodeau</cp:lastModifiedBy>
  <cp:revision>2</cp:revision>
  <dcterms:created xsi:type="dcterms:W3CDTF">2026-03-17T13:40:00Z</dcterms:created>
  <dcterms:modified xsi:type="dcterms:W3CDTF">2026-03-17T13:40:00Z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0x010100A73318B64528E94E9FD640B5C1584F4B</vt:lpwstr>
  </property>
  <property fmtid="{D5CDD505-2E9C-101B-9397-08002B2CF9AE}" pid="3" name="MediaServiceImageTags">
    <vt:lpwstr/>
  </property>
</Properties>
</file>