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AD381" w14:textId="77777777" w:rsidR="004D4DE7" w:rsidRPr="00000C28" w:rsidRDefault="00E84E42" w:rsidP="00000C28">
      <w:pPr>
        <w:jc w:val="center"/>
      </w:pPr>
      <w:r w:rsidRPr="00000C28">
        <w:rPr>
          <w:noProof/>
        </w:rPr>
        <w:drawing>
          <wp:inline distT="0" distB="0" distL="0" distR="0" wp14:anchorId="49AAD383" wp14:editId="49AAD384">
            <wp:extent cx="3203455" cy="402337"/>
            <wp:effectExtent l="0" t="0" r="0" b="0"/>
            <wp:docPr id="2" name="Picture 2" descr="This is an official Hennepin County document." title="Hennepin County Wordma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C-wordmark-grey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3455" cy="402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0D5166" w14:textId="62014867" w:rsidR="006C3BC7" w:rsidRDefault="006C3BC7" w:rsidP="00D344F2">
      <w:pPr>
        <w:pStyle w:val="Heading2"/>
      </w:pPr>
      <w:r>
        <w:t>Modifier/</w:t>
      </w:r>
      <w:r w:rsidR="00D344F2">
        <w:t>provider specialty code descriptions</w:t>
      </w:r>
    </w:p>
    <w:p w14:paraId="3A5540DE" w14:textId="35A19A5A" w:rsidR="006C3BC7" w:rsidRPr="006C3BC7" w:rsidRDefault="006C3BC7" w:rsidP="00D344F2">
      <w:pPr>
        <w:rPr>
          <w:color w:val="A5A5A5" w:themeColor="accent3"/>
        </w:rPr>
      </w:pPr>
      <w:r w:rsidRPr="006C3BC7">
        <w:rPr>
          <w:color w:val="A5A5A5" w:themeColor="accent3"/>
        </w:rPr>
        <w:t xml:space="preserve">as of DOS </w:t>
      </w:r>
      <w:r>
        <w:rPr>
          <w:color w:val="A5A5A5" w:themeColor="accent3"/>
        </w:rPr>
        <w:t>07/2022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33"/>
        <w:gridCol w:w="3088"/>
        <w:gridCol w:w="2929"/>
      </w:tblGrid>
      <w:tr w:rsidR="006C3BC7" w14:paraId="480FC399" w14:textId="77777777" w:rsidTr="00133ECE">
        <w:trPr>
          <w:trHeight w:val="530"/>
        </w:trPr>
        <w:tc>
          <w:tcPr>
            <w:tcW w:w="3392" w:type="dxa"/>
          </w:tcPr>
          <w:p w14:paraId="73A65B6A" w14:textId="442EC4B8" w:rsidR="006C3BC7" w:rsidRPr="00FD6AF3" w:rsidRDefault="006C3BC7" w:rsidP="00133ECE">
            <w:pPr>
              <w:pStyle w:val="Heading3"/>
              <w:jc w:val="center"/>
              <w:outlineLvl w:val="2"/>
            </w:pPr>
            <w:r w:rsidRPr="00FD6AF3">
              <w:t xml:space="preserve">Modifier </w:t>
            </w:r>
            <w:r w:rsidR="00D344F2" w:rsidRPr="00FD6AF3">
              <w:t>d</w:t>
            </w:r>
            <w:r w:rsidRPr="00FD6AF3">
              <w:t>escription</w:t>
            </w:r>
          </w:p>
        </w:tc>
        <w:tc>
          <w:tcPr>
            <w:tcW w:w="3175" w:type="dxa"/>
          </w:tcPr>
          <w:p w14:paraId="500DD862" w14:textId="429AFEA5" w:rsidR="006C3BC7" w:rsidRPr="00FD6AF3" w:rsidRDefault="006C3BC7" w:rsidP="00133ECE">
            <w:pPr>
              <w:pStyle w:val="Heading3"/>
              <w:jc w:val="center"/>
              <w:outlineLvl w:val="2"/>
            </w:pPr>
            <w:r w:rsidRPr="00FD6AF3">
              <w:t xml:space="preserve">Modifier </w:t>
            </w:r>
            <w:r w:rsidR="00D344F2">
              <w:t>c</w:t>
            </w:r>
            <w:r w:rsidRPr="00FD6AF3">
              <w:t>ode</w:t>
            </w:r>
          </w:p>
        </w:tc>
        <w:tc>
          <w:tcPr>
            <w:tcW w:w="3009" w:type="dxa"/>
          </w:tcPr>
          <w:p w14:paraId="3E331094" w14:textId="4770189A" w:rsidR="006C3BC7" w:rsidRPr="00FD6AF3" w:rsidRDefault="006C3BC7" w:rsidP="00133ECE">
            <w:pPr>
              <w:pStyle w:val="Heading3"/>
              <w:jc w:val="center"/>
              <w:outlineLvl w:val="2"/>
            </w:pPr>
            <w:r w:rsidRPr="00FD6AF3">
              <w:t xml:space="preserve">Provider </w:t>
            </w:r>
            <w:r w:rsidR="00D344F2" w:rsidRPr="00FD6AF3">
              <w:t>specialty c</w:t>
            </w:r>
            <w:r w:rsidRPr="00FD6AF3">
              <w:t>ode</w:t>
            </w:r>
          </w:p>
        </w:tc>
      </w:tr>
      <w:tr w:rsidR="006C3BC7" w14:paraId="342211CB" w14:textId="77777777" w:rsidTr="00C12074">
        <w:trPr>
          <w:trHeight w:val="360"/>
        </w:trPr>
        <w:tc>
          <w:tcPr>
            <w:tcW w:w="3392" w:type="dxa"/>
            <w:vAlign w:val="center"/>
          </w:tcPr>
          <w:p w14:paraId="1FCFA983" w14:textId="7E28522A" w:rsidR="006C3BC7" w:rsidRPr="006C3BC7" w:rsidRDefault="006C3BC7" w:rsidP="006C1458">
            <w:pPr>
              <w:pStyle w:val="NoSpacing"/>
            </w:pPr>
            <w:r w:rsidRPr="006C3BC7">
              <w:t>Co-</w:t>
            </w:r>
            <w:r w:rsidR="00D344F2">
              <w:t>o</w:t>
            </w:r>
            <w:r w:rsidRPr="006C3BC7">
              <w:t>ccurring</w:t>
            </w:r>
          </w:p>
        </w:tc>
        <w:tc>
          <w:tcPr>
            <w:tcW w:w="3175" w:type="dxa"/>
            <w:vAlign w:val="center"/>
          </w:tcPr>
          <w:p w14:paraId="7CA6D3C3" w14:textId="77777777" w:rsidR="006C3BC7" w:rsidRPr="006C3BC7" w:rsidRDefault="006C3BC7" w:rsidP="00FB7202">
            <w:pPr>
              <w:pStyle w:val="NoSpacing"/>
              <w:jc w:val="center"/>
            </w:pPr>
            <w:r w:rsidRPr="006C3BC7">
              <w:t>HH</w:t>
            </w:r>
          </w:p>
        </w:tc>
        <w:tc>
          <w:tcPr>
            <w:tcW w:w="3009" w:type="dxa"/>
            <w:vAlign w:val="center"/>
          </w:tcPr>
          <w:p w14:paraId="2716E37E" w14:textId="77777777" w:rsidR="006C3BC7" w:rsidRPr="006C3BC7" w:rsidRDefault="006C3BC7" w:rsidP="00FB7202">
            <w:pPr>
              <w:pStyle w:val="NoSpacing"/>
              <w:jc w:val="center"/>
            </w:pPr>
            <w:r w:rsidRPr="006C3BC7">
              <w:t>C2</w:t>
            </w:r>
          </w:p>
        </w:tc>
      </w:tr>
      <w:tr w:rsidR="006C3BC7" w14:paraId="758C5040" w14:textId="77777777" w:rsidTr="00C12074">
        <w:trPr>
          <w:trHeight w:val="360"/>
        </w:trPr>
        <w:tc>
          <w:tcPr>
            <w:tcW w:w="3392" w:type="dxa"/>
            <w:vAlign w:val="center"/>
          </w:tcPr>
          <w:p w14:paraId="1A117B5B" w14:textId="4CC8D4F5" w:rsidR="006C3BC7" w:rsidRPr="006C3BC7" w:rsidRDefault="006C3BC7" w:rsidP="006C1458">
            <w:pPr>
              <w:pStyle w:val="NoSpacing"/>
            </w:pPr>
            <w:r w:rsidRPr="006C3BC7">
              <w:t xml:space="preserve">Special </w:t>
            </w:r>
            <w:r w:rsidR="00D344F2">
              <w:t>p</w:t>
            </w:r>
            <w:r w:rsidRPr="006C3BC7">
              <w:t>opulations</w:t>
            </w:r>
          </w:p>
        </w:tc>
        <w:tc>
          <w:tcPr>
            <w:tcW w:w="3175" w:type="dxa"/>
            <w:vAlign w:val="center"/>
          </w:tcPr>
          <w:p w14:paraId="2BB60709" w14:textId="77777777" w:rsidR="006C3BC7" w:rsidRPr="006C3BC7" w:rsidRDefault="006C3BC7" w:rsidP="00FB7202">
            <w:pPr>
              <w:pStyle w:val="NoSpacing"/>
              <w:jc w:val="center"/>
            </w:pPr>
            <w:r w:rsidRPr="006C3BC7">
              <w:t>U4</w:t>
            </w:r>
          </w:p>
        </w:tc>
        <w:tc>
          <w:tcPr>
            <w:tcW w:w="3009" w:type="dxa"/>
            <w:vAlign w:val="center"/>
          </w:tcPr>
          <w:p w14:paraId="0138A7DC" w14:textId="77777777" w:rsidR="006C3BC7" w:rsidRPr="006C3BC7" w:rsidRDefault="006C3BC7" w:rsidP="00FB7202">
            <w:pPr>
              <w:pStyle w:val="NoSpacing"/>
              <w:jc w:val="center"/>
            </w:pPr>
            <w:r w:rsidRPr="006C3BC7">
              <w:t>S1</w:t>
            </w:r>
          </w:p>
        </w:tc>
      </w:tr>
      <w:tr w:rsidR="006C3BC7" w14:paraId="554098E0" w14:textId="77777777" w:rsidTr="00C12074">
        <w:trPr>
          <w:trHeight w:val="360"/>
        </w:trPr>
        <w:tc>
          <w:tcPr>
            <w:tcW w:w="3392" w:type="dxa"/>
            <w:vAlign w:val="center"/>
          </w:tcPr>
          <w:p w14:paraId="22EFA356" w14:textId="77777777" w:rsidR="006C3BC7" w:rsidRPr="006C3BC7" w:rsidRDefault="006C3BC7" w:rsidP="006C1458">
            <w:pPr>
              <w:pStyle w:val="NoSpacing"/>
            </w:pPr>
            <w:r w:rsidRPr="006C3BC7">
              <w:t>Adolescent</w:t>
            </w:r>
          </w:p>
        </w:tc>
        <w:tc>
          <w:tcPr>
            <w:tcW w:w="3175" w:type="dxa"/>
            <w:vAlign w:val="center"/>
          </w:tcPr>
          <w:p w14:paraId="5E59D176" w14:textId="77777777" w:rsidR="006C3BC7" w:rsidRPr="006C3BC7" w:rsidRDefault="006C3BC7" w:rsidP="00FB7202">
            <w:pPr>
              <w:pStyle w:val="NoSpacing"/>
              <w:jc w:val="center"/>
            </w:pPr>
            <w:r w:rsidRPr="006C3BC7">
              <w:t>HA</w:t>
            </w:r>
          </w:p>
        </w:tc>
        <w:tc>
          <w:tcPr>
            <w:tcW w:w="3009" w:type="dxa"/>
            <w:vAlign w:val="center"/>
          </w:tcPr>
          <w:p w14:paraId="36C5970D" w14:textId="77777777" w:rsidR="006C3BC7" w:rsidRPr="006C3BC7" w:rsidRDefault="006C3BC7" w:rsidP="00FB7202">
            <w:pPr>
              <w:pStyle w:val="NoSpacing"/>
              <w:jc w:val="center"/>
            </w:pPr>
            <w:r w:rsidRPr="006C3BC7">
              <w:t>AL</w:t>
            </w:r>
          </w:p>
        </w:tc>
      </w:tr>
      <w:tr w:rsidR="006C3BC7" w14:paraId="646326EF" w14:textId="77777777" w:rsidTr="00C12074">
        <w:trPr>
          <w:trHeight w:val="360"/>
        </w:trPr>
        <w:tc>
          <w:tcPr>
            <w:tcW w:w="3392" w:type="dxa"/>
            <w:vAlign w:val="center"/>
          </w:tcPr>
          <w:p w14:paraId="2A35AA55" w14:textId="77777777" w:rsidR="006C3BC7" w:rsidRPr="006C3BC7" w:rsidRDefault="006C3BC7" w:rsidP="006C1458">
            <w:pPr>
              <w:pStyle w:val="NoSpacing"/>
            </w:pPr>
            <w:r w:rsidRPr="006C3BC7">
              <w:t>MAT dosing all other</w:t>
            </w:r>
          </w:p>
        </w:tc>
        <w:tc>
          <w:tcPr>
            <w:tcW w:w="3175" w:type="dxa"/>
            <w:vAlign w:val="center"/>
          </w:tcPr>
          <w:p w14:paraId="67D45A5D" w14:textId="77777777" w:rsidR="006C3BC7" w:rsidRPr="006C3BC7" w:rsidRDefault="006C3BC7" w:rsidP="00FB7202">
            <w:pPr>
              <w:pStyle w:val="NoSpacing"/>
              <w:jc w:val="center"/>
            </w:pPr>
            <w:r w:rsidRPr="006C3BC7">
              <w:t>U9*</w:t>
            </w:r>
          </w:p>
        </w:tc>
        <w:tc>
          <w:tcPr>
            <w:tcW w:w="3009" w:type="dxa"/>
            <w:vAlign w:val="center"/>
          </w:tcPr>
          <w:p w14:paraId="589B99AB" w14:textId="77777777" w:rsidR="006C3BC7" w:rsidRPr="006C3BC7" w:rsidRDefault="006C3BC7" w:rsidP="00FB7202">
            <w:pPr>
              <w:pStyle w:val="NoSpacing"/>
              <w:jc w:val="center"/>
            </w:pPr>
            <w:r w:rsidRPr="006C3BC7">
              <w:t>M2</w:t>
            </w:r>
          </w:p>
        </w:tc>
      </w:tr>
      <w:tr w:rsidR="006C3BC7" w14:paraId="2305B59D" w14:textId="77777777" w:rsidTr="00C12074">
        <w:trPr>
          <w:trHeight w:val="360"/>
        </w:trPr>
        <w:tc>
          <w:tcPr>
            <w:tcW w:w="3392" w:type="dxa"/>
            <w:vAlign w:val="center"/>
          </w:tcPr>
          <w:p w14:paraId="4AD99BA8" w14:textId="77777777" w:rsidR="006C3BC7" w:rsidRPr="006C3BC7" w:rsidRDefault="006C3BC7" w:rsidP="006C1458">
            <w:pPr>
              <w:pStyle w:val="NoSpacing"/>
            </w:pPr>
            <w:r w:rsidRPr="006C3BC7">
              <w:t>MAT Methadone</w:t>
            </w:r>
          </w:p>
        </w:tc>
        <w:tc>
          <w:tcPr>
            <w:tcW w:w="3175" w:type="dxa"/>
            <w:vAlign w:val="center"/>
          </w:tcPr>
          <w:p w14:paraId="1935470A" w14:textId="77777777" w:rsidR="006C3BC7" w:rsidRPr="006C3BC7" w:rsidRDefault="006C3BC7" w:rsidP="00FB7202">
            <w:pPr>
              <w:pStyle w:val="NoSpacing"/>
              <w:jc w:val="center"/>
            </w:pPr>
            <w:r w:rsidRPr="006C3BC7">
              <w:t>U8*</w:t>
            </w:r>
          </w:p>
        </w:tc>
        <w:tc>
          <w:tcPr>
            <w:tcW w:w="3009" w:type="dxa"/>
            <w:vAlign w:val="center"/>
          </w:tcPr>
          <w:p w14:paraId="2BF2F74B" w14:textId="77777777" w:rsidR="006C3BC7" w:rsidRPr="006C3BC7" w:rsidRDefault="006C3BC7" w:rsidP="00FB7202">
            <w:pPr>
              <w:pStyle w:val="NoSpacing"/>
              <w:jc w:val="center"/>
            </w:pPr>
            <w:r w:rsidRPr="006C3BC7">
              <w:t>M1</w:t>
            </w:r>
          </w:p>
        </w:tc>
      </w:tr>
      <w:tr w:rsidR="006C3BC7" w14:paraId="169BFC71" w14:textId="77777777" w:rsidTr="00C12074">
        <w:trPr>
          <w:trHeight w:val="360"/>
        </w:trPr>
        <w:tc>
          <w:tcPr>
            <w:tcW w:w="3392" w:type="dxa"/>
            <w:vAlign w:val="center"/>
          </w:tcPr>
          <w:p w14:paraId="2D1518CF" w14:textId="77777777" w:rsidR="006C3BC7" w:rsidRPr="006C3BC7" w:rsidRDefault="006C3BC7" w:rsidP="006C1458">
            <w:pPr>
              <w:pStyle w:val="NoSpacing"/>
            </w:pPr>
            <w:r w:rsidRPr="006C3BC7">
              <w:t>MAT Methadone PLUS</w:t>
            </w:r>
          </w:p>
        </w:tc>
        <w:tc>
          <w:tcPr>
            <w:tcW w:w="3175" w:type="dxa"/>
            <w:vAlign w:val="center"/>
          </w:tcPr>
          <w:p w14:paraId="1D658FB3" w14:textId="77777777" w:rsidR="006C3BC7" w:rsidRPr="006C3BC7" w:rsidRDefault="006C3BC7" w:rsidP="00FB7202">
            <w:pPr>
              <w:pStyle w:val="NoSpacing"/>
              <w:jc w:val="center"/>
            </w:pPr>
            <w:r w:rsidRPr="006C3BC7">
              <w:t>UA</w:t>
            </w:r>
          </w:p>
        </w:tc>
        <w:tc>
          <w:tcPr>
            <w:tcW w:w="3009" w:type="dxa"/>
            <w:vAlign w:val="center"/>
          </w:tcPr>
          <w:p w14:paraId="5C4678FA" w14:textId="77777777" w:rsidR="006C3BC7" w:rsidRPr="006C3BC7" w:rsidRDefault="006C3BC7" w:rsidP="00FB7202">
            <w:pPr>
              <w:pStyle w:val="NoSpacing"/>
              <w:jc w:val="center"/>
            </w:pPr>
            <w:r w:rsidRPr="006C3BC7">
              <w:t>M3</w:t>
            </w:r>
          </w:p>
        </w:tc>
      </w:tr>
      <w:tr w:rsidR="006C3BC7" w14:paraId="67BA38F4" w14:textId="77777777" w:rsidTr="00C12074">
        <w:trPr>
          <w:trHeight w:val="360"/>
        </w:trPr>
        <w:tc>
          <w:tcPr>
            <w:tcW w:w="3392" w:type="dxa"/>
            <w:vAlign w:val="center"/>
          </w:tcPr>
          <w:p w14:paraId="79304AEC" w14:textId="77777777" w:rsidR="006C3BC7" w:rsidRPr="006C3BC7" w:rsidRDefault="006C3BC7" w:rsidP="006C1458">
            <w:pPr>
              <w:pStyle w:val="NoSpacing"/>
            </w:pPr>
            <w:r w:rsidRPr="006C3BC7">
              <w:t>MAT all other PLUS</w:t>
            </w:r>
          </w:p>
        </w:tc>
        <w:tc>
          <w:tcPr>
            <w:tcW w:w="3175" w:type="dxa"/>
            <w:vAlign w:val="center"/>
          </w:tcPr>
          <w:p w14:paraId="4CB731B3" w14:textId="77777777" w:rsidR="006C3BC7" w:rsidRPr="006C3BC7" w:rsidRDefault="006C3BC7" w:rsidP="00FB7202">
            <w:pPr>
              <w:pStyle w:val="NoSpacing"/>
              <w:jc w:val="center"/>
            </w:pPr>
            <w:r w:rsidRPr="006C3BC7">
              <w:t>UB</w:t>
            </w:r>
          </w:p>
        </w:tc>
        <w:tc>
          <w:tcPr>
            <w:tcW w:w="3009" w:type="dxa"/>
            <w:vAlign w:val="center"/>
          </w:tcPr>
          <w:p w14:paraId="2AFA8482" w14:textId="77777777" w:rsidR="006C3BC7" w:rsidRPr="006C3BC7" w:rsidRDefault="006C3BC7" w:rsidP="00FB7202">
            <w:pPr>
              <w:pStyle w:val="NoSpacing"/>
              <w:jc w:val="center"/>
            </w:pPr>
            <w:r w:rsidRPr="006C3BC7">
              <w:t>M4</w:t>
            </w:r>
          </w:p>
        </w:tc>
      </w:tr>
      <w:tr w:rsidR="006C3BC7" w14:paraId="7460ABFB" w14:textId="77777777" w:rsidTr="00C12074">
        <w:trPr>
          <w:trHeight w:val="360"/>
        </w:trPr>
        <w:tc>
          <w:tcPr>
            <w:tcW w:w="3392" w:type="dxa"/>
            <w:vAlign w:val="center"/>
          </w:tcPr>
          <w:p w14:paraId="6E27DEA6" w14:textId="7ABC5FAB" w:rsidR="006C3BC7" w:rsidRPr="006C3BC7" w:rsidRDefault="006C3BC7" w:rsidP="006C1458">
            <w:pPr>
              <w:pStyle w:val="NoSpacing"/>
            </w:pPr>
            <w:r w:rsidRPr="006C3BC7">
              <w:t xml:space="preserve">Residential </w:t>
            </w:r>
            <w:r w:rsidR="00D344F2">
              <w:t>h</w:t>
            </w:r>
            <w:r w:rsidR="00D344F2" w:rsidRPr="006C3BC7">
              <w:t>igh</w:t>
            </w:r>
          </w:p>
        </w:tc>
        <w:tc>
          <w:tcPr>
            <w:tcW w:w="3175" w:type="dxa"/>
            <w:vAlign w:val="center"/>
          </w:tcPr>
          <w:p w14:paraId="0A9589BC" w14:textId="77777777" w:rsidR="006C3BC7" w:rsidRPr="006C3BC7" w:rsidRDefault="006C3BC7" w:rsidP="00FB7202">
            <w:pPr>
              <w:pStyle w:val="NoSpacing"/>
              <w:jc w:val="center"/>
            </w:pPr>
            <w:r w:rsidRPr="006C3BC7">
              <w:t>TG</w:t>
            </w:r>
          </w:p>
        </w:tc>
        <w:tc>
          <w:tcPr>
            <w:tcW w:w="3009" w:type="dxa"/>
            <w:vAlign w:val="center"/>
          </w:tcPr>
          <w:p w14:paraId="25D1957D" w14:textId="77777777" w:rsidR="006C3BC7" w:rsidRPr="006C3BC7" w:rsidRDefault="006C3BC7" w:rsidP="00FB7202">
            <w:pPr>
              <w:pStyle w:val="NoSpacing"/>
              <w:jc w:val="center"/>
            </w:pPr>
            <w:r w:rsidRPr="006C3BC7">
              <w:t>R1</w:t>
            </w:r>
          </w:p>
        </w:tc>
      </w:tr>
      <w:tr w:rsidR="006C3BC7" w14:paraId="56D00149" w14:textId="77777777" w:rsidTr="00C12074">
        <w:trPr>
          <w:trHeight w:val="360"/>
        </w:trPr>
        <w:tc>
          <w:tcPr>
            <w:tcW w:w="3392" w:type="dxa"/>
            <w:vAlign w:val="center"/>
          </w:tcPr>
          <w:p w14:paraId="3BB2B8A4" w14:textId="27AF0B33" w:rsidR="006C3BC7" w:rsidRPr="006C3BC7" w:rsidRDefault="006C3BC7" w:rsidP="006C1458">
            <w:pPr>
              <w:pStyle w:val="NoSpacing"/>
            </w:pPr>
            <w:r w:rsidRPr="006C3BC7">
              <w:t xml:space="preserve">Residential </w:t>
            </w:r>
            <w:r w:rsidR="00D344F2">
              <w:t>m</w:t>
            </w:r>
            <w:r w:rsidR="00D344F2" w:rsidRPr="006C3BC7">
              <w:t>edium</w:t>
            </w:r>
          </w:p>
        </w:tc>
        <w:tc>
          <w:tcPr>
            <w:tcW w:w="3175" w:type="dxa"/>
            <w:vAlign w:val="center"/>
          </w:tcPr>
          <w:p w14:paraId="52623A2D" w14:textId="77777777" w:rsidR="006C3BC7" w:rsidRPr="006C3BC7" w:rsidRDefault="006C3BC7" w:rsidP="00FB7202">
            <w:pPr>
              <w:pStyle w:val="NoSpacing"/>
              <w:jc w:val="center"/>
            </w:pPr>
            <w:r w:rsidRPr="006C3BC7">
              <w:t>TF</w:t>
            </w:r>
          </w:p>
        </w:tc>
        <w:tc>
          <w:tcPr>
            <w:tcW w:w="3009" w:type="dxa"/>
            <w:vAlign w:val="center"/>
          </w:tcPr>
          <w:p w14:paraId="1D5EBEF2" w14:textId="77777777" w:rsidR="006C3BC7" w:rsidRPr="006C3BC7" w:rsidRDefault="006C3BC7" w:rsidP="00FB7202">
            <w:pPr>
              <w:pStyle w:val="NoSpacing"/>
              <w:jc w:val="center"/>
            </w:pPr>
            <w:r w:rsidRPr="006C3BC7">
              <w:t>R2</w:t>
            </w:r>
          </w:p>
        </w:tc>
      </w:tr>
      <w:tr w:rsidR="006C3BC7" w14:paraId="46412887" w14:textId="77777777" w:rsidTr="00C12074">
        <w:trPr>
          <w:trHeight w:val="360"/>
        </w:trPr>
        <w:tc>
          <w:tcPr>
            <w:tcW w:w="3392" w:type="dxa"/>
            <w:vAlign w:val="center"/>
          </w:tcPr>
          <w:p w14:paraId="04CE3047" w14:textId="014D628C" w:rsidR="006C3BC7" w:rsidRPr="006C3BC7" w:rsidRDefault="006C3BC7" w:rsidP="006C1458">
            <w:pPr>
              <w:pStyle w:val="NoSpacing"/>
            </w:pPr>
            <w:r w:rsidRPr="006C3BC7">
              <w:t xml:space="preserve">Residential </w:t>
            </w:r>
            <w:r w:rsidR="00D344F2">
              <w:t>l</w:t>
            </w:r>
            <w:r w:rsidR="00D344F2" w:rsidRPr="006C3BC7">
              <w:t>ow</w:t>
            </w:r>
          </w:p>
        </w:tc>
        <w:tc>
          <w:tcPr>
            <w:tcW w:w="3175" w:type="dxa"/>
            <w:vAlign w:val="center"/>
          </w:tcPr>
          <w:p w14:paraId="751ED6B3" w14:textId="77777777" w:rsidR="006C3BC7" w:rsidRPr="006C3BC7" w:rsidRDefault="006C3BC7" w:rsidP="00FB7202">
            <w:pPr>
              <w:pStyle w:val="NoSpacing"/>
              <w:jc w:val="center"/>
            </w:pPr>
            <w:r w:rsidRPr="006C3BC7">
              <w:t>UD</w:t>
            </w:r>
          </w:p>
        </w:tc>
        <w:tc>
          <w:tcPr>
            <w:tcW w:w="3009" w:type="dxa"/>
            <w:vAlign w:val="center"/>
          </w:tcPr>
          <w:p w14:paraId="3B1F9919" w14:textId="77777777" w:rsidR="006C3BC7" w:rsidRPr="006C3BC7" w:rsidRDefault="006C3BC7" w:rsidP="00FB7202">
            <w:pPr>
              <w:pStyle w:val="NoSpacing"/>
              <w:jc w:val="center"/>
            </w:pPr>
            <w:r w:rsidRPr="006C3BC7">
              <w:t>R3</w:t>
            </w:r>
          </w:p>
        </w:tc>
      </w:tr>
      <w:tr w:rsidR="006C3BC7" w14:paraId="2B482DCE" w14:textId="77777777" w:rsidTr="00C12074">
        <w:trPr>
          <w:trHeight w:val="360"/>
        </w:trPr>
        <w:tc>
          <w:tcPr>
            <w:tcW w:w="3392" w:type="dxa"/>
            <w:vAlign w:val="center"/>
          </w:tcPr>
          <w:p w14:paraId="4CBC91B8" w14:textId="10CA3F1F" w:rsidR="006C3BC7" w:rsidRPr="006C3BC7" w:rsidRDefault="006C3BC7" w:rsidP="006C1458">
            <w:pPr>
              <w:pStyle w:val="NoSpacing"/>
            </w:pPr>
            <w:r w:rsidRPr="006C3BC7">
              <w:t xml:space="preserve">Clients with </w:t>
            </w:r>
            <w:r w:rsidR="00D344F2">
              <w:t>c</w:t>
            </w:r>
            <w:r w:rsidR="00D344F2" w:rsidRPr="006C3BC7">
              <w:t>hildren</w:t>
            </w:r>
          </w:p>
        </w:tc>
        <w:tc>
          <w:tcPr>
            <w:tcW w:w="3175" w:type="dxa"/>
            <w:vAlign w:val="center"/>
          </w:tcPr>
          <w:p w14:paraId="792F0F0A" w14:textId="77777777" w:rsidR="006C3BC7" w:rsidRPr="006C3BC7" w:rsidRDefault="006C3BC7" w:rsidP="00FB7202">
            <w:pPr>
              <w:pStyle w:val="NoSpacing"/>
              <w:jc w:val="center"/>
            </w:pPr>
            <w:r w:rsidRPr="006C3BC7">
              <w:t>U6</w:t>
            </w:r>
          </w:p>
        </w:tc>
        <w:tc>
          <w:tcPr>
            <w:tcW w:w="3009" w:type="dxa"/>
            <w:vAlign w:val="center"/>
          </w:tcPr>
          <w:p w14:paraId="1D60F29D" w14:textId="77777777" w:rsidR="006C3BC7" w:rsidRPr="006C3BC7" w:rsidRDefault="006C3BC7" w:rsidP="00FB7202">
            <w:pPr>
              <w:pStyle w:val="NoSpacing"/>
              <w:jc w:val="center"/>
            </w:pPr>
            <w:r w:rsidRPr="006C3BC7">
              <w:t>CW</w:t>
            </w:r>
          </w:p>
        </w:tc>
      </w:tr>
      <w:tr w:rsidR="006C3BC7" w14:paraId="4CB32467" w14:textId="77777777" w:rsidTr="002F34E2">
        <w:trPr>
          <w:trHeight w:val="432"/>
        </w:trPr>
        <w:tc>
          <w:tcPr>
            <w:tcW w:w="3392" w:type="dxa"/>
            <w:vAlign w:val="center"/>
          </w:tcPr>
          <w:p w14:paraId="0B11F73B" w14:textId="39E44CD3" w:rsidR="006C3BC7" w:rsidRPr="006C3BC7" w:rsidRDefault="006C3BC7" w:rsidP="006C1458">
            <w:pPr>
              <w:pStyle w:val="NoSpacing"/>
            </w:pPr>
            <w:r w:rsidRPr="006C3BC7">
              <w:t xml:space="preserve">Medical </w:t>
            </w:r>
            <w:r w:rsidR="00D344F2">
              <w:t>s</w:t>
            </w:r>
            <w:r w:rsidR="00D344F2" w:rsidRPr="006C3BC7">
              <w:t>ervices</w:t>
            </w:r>
          </w:p>
        </w:tc>
        <w:tc>
          <w:tcPr>
            <w:tcW w:w="3175" w:type="dxa"/>
            <w:vAlign w:val="center"/>
          </w:tcPr>
          <w:p w14:paraId="4B46392C" w14:textId="77777777" w:rsidR="006C3BC7" w:rsidRPr="006C3BC7" w:rsidRDefault="006C3BC7" w:rsidP="00FB7202">
            <w:pPr>
              <w:pStyle w:val="NoSpacing"/>
              <w:jc w:val="center"/>
            </w:pPr>
            <w:r w:rsidRPr="006C3BC7">
              <w:t>U5</w:t>
            </w:r>
          </w:p>
        </w:tc>
        <w:tc>
          <w:tcPr>
            <w:tcW w:w="3009" w:type="dxa"/>
            <w:vAlign w:val="center"/>
          </w:tcPr>
          <w:p w14:paraId="600C234D" w14:textId="77777777" w:rsidR="006C3BC7" w:rsidRPr="006C3BC7" w:rsidRDefault="006C3BC7" w:rsidP="00FB7202">
            <w:pPr>
              <w:pStyle w:val="NoSpacing"/>
              <w:jc w:val="center"/>
            </w:pPr>
            <w:r w:rsidRPr="006C3BC7">
              <w:t>MS</w:t>
            </w:r>
          </w:p>
        </w:tc>
      </w:tr>
      <w:tr w:rsidR="006C3BC7" w14:paraId="60C291BD" w14:textId="77777777" w:rsidTr="00C12074">
        <w:trPr>
          <w:trHeight w:val="360"/>
        </w:trPr>
        <w:tc>
          <w:tcPr>
            <w:tcW w:w="3392" w:type="dxa"/>
            <w:vAlign w:val="center"/>
          </w:tcPr>
          <w:p w14:paraId="0F885EAF" w14:textId="0664015A" w:rsidR="006C3BC7" w:rsidRPr="006C3BC7" w:rsidRDefault="006C3BC7" w:rsidP="006C1458">
            <w:pPr>
              <w:pStyle w:val="NoSpacing"/>
            </w:pPr>
            <w:r w:rsidRPr="006C3BC7">
              <w:t>Co-</w:t>
            </w:r>
            <w:r w:rsidR="00D344F2">
              <w:t>o</w:t>
            </w:r>
            <w:r w:rsidR="00D344F2" w:rsidRPr="006C3BC7">
              <w:t>ccurring and medical services</w:t>
            </w:r>
          </w:p>
        </w:tc>
        <w:tc>
          <w:tcPr>
            <w:tcW w:w="3175" w:type="dxa"/>
            <w:vAlign w:val="center"/>
          </w:tcPr>
          <w:p w14:paraId="7DA51C30" w14:textId="77777777" w:rsidR="006C3BC7" w:rsidRPr="006C3BC7" w:rsidRDefault="006C3BC7" w:rsidP="00FB7202">
            <w:pPr>
              <w:pStyle w:val="NoSpacing"/>
              <w:jc w:val="center"/>
            </w:pPr>
            <w:r w:rsidRPr="006C3BC7">
              <w:t>UC</w:t>
            </w:r>
          </w:p>
        </w:tc>
        <w:tc>
          <w:tcPr>
            <w:tcW w:w="3009" w:type="dxa"/>
            <w:vAlign w:val="center"/>
          </w:tcPr>
          <w:p w14:paraId="42375B9E" w14:textId="77777777" w:rsidR="006C3BC7" w:rsidRPr="006C3BC7" w:rsidRDefault="006C3BC7" w:rsidP="00FB7202">
            <w:pPr>
              <w:pStyle w:val="NoSpacing"/>
              <w:jc w:val="center"/>
            </w:pPr>
            <w:r w:rsidRPr="006C3BC7">
              <w:t>C2 and MS</w:t>
            </w:r>
          </w:p>
        </w:tc>
      </w:tr>
      <w:tr w:rsidR="006C3BC7" w14:paraId="7A11075B" w14:textId="77777777" w:rsidTr="00C12074">
        <w:trPr>
          <w:trHeight w:val="360"/>
        </w:trPr>
        <w:tc>
          <w:tcPr>
            <w:tcW w:w="3392" w:type="dxa"/>
            <w:vAlign w:val="center"/>
          </w:tcPr>
          <w:p w14:paraId="235DFB98" w14:textId="45948873" w:rsidR="006C3BC7" w:rsidRPr="006C3BC7" w:rsidRDefault="006C3BC7" w:rsidP="006C1458">
            <w:pPr>
              <w:pStyle w:val="NoSpacing"/>
            </w:pPr>
            <w:r w:rsidRPr="006C3BC7">
              <w:t xml:space="preserve">Outpatient </w:t>
            </w:r>
            <w:r w:rsidR="00D344F2">
              <w:t>g</w:t>
            </w:r>
            <w:r w:rsidR="00D344F2" w:rsidRPr="006C3BC7">
              <w:t>roup</w:t>
            </w:r>
          </w:p>
        </w:tc>
        <w:tc>
          <w:tcPr>
            <w:tcW w:w="3175" w:type="dxa"/>
            <w:vAlign w:val="center"/>
          </w:tcPr>
          <w:p w14:paraId="6789BA54" w14:textId="77777777" w:rsidR="006C3BC7" w:rsidRPr="006C3BC7" w:rsidRDefault="006C3BC7" w:rsidP="00FB7202">
            <w:pPr>
              <w:pStyle w:val="NoSpacing"/>
              <w:jc w:val="center"/>
            </w:pPr>
            <w:r w:rsidRPr="006C3BC7">
              <w:t>HQ</w:t>
            </w:r>
          </w:p>
        </w:tc>
        <w:tc>
          <w:tcPr>
            <w:tcW w:w="3009" w:type="dxa"/>
            <w:vAlign w:val="center"/>
          </w:tcPr>
          <w:p w14:paraId="29BE06A1" w14:textId="77777777" w:rsidR="006C3BC7" w:rsidRPr="006C3BC7" w:rsidRDefault="006C3BC7" w:rsidP="00FB7202">
            <w:pPr>
              <w:pStyle w:val="NoSpacing"/>
              <w:jc w:val="center"/>
            </w:pPr>
            <w:r w:rsidRPr="006C3BC7">
              <w:t>NR</w:t>
            </w:r>
          </w:p>
        </w:tc>
      </w:tr>
      <w:tr w:rsidR="006C3BC7" w14:paraId="3C2D9092" w14:textId="77777777" w:rsidTr="00C12074">
        <w:trPr>
          <w:trHeight w:val="360"/>
        </w:trPr>
        <w:tc>
          <w:tcPr>
            <w:tcW w:w="3392" w:type="dxa"/>
            <w:vAlign w:val="center"/>
          </w:tcPr>
          <w:p w14:paraId="7A542916" w14:textId="6E438ACD" w:rsidR="006C3BC7" w:rsidRPr="006C3BC7" w:rsidRDefault="006C3BC7" w:rsidP="006C1458">
            <w:pPr>
              <w:pStyle w:val="NoSpacing"/>
            </w:pPr>
            <w:r w:rsidRPr="006C3BC7">
              <w:t xml:space="preserve">Outpatient </w:t>
            </w:r>
            <w:r w:rsidR="00D344F2">
              <w:t>i</w:t>
            </w:r>
            <w:r w:rsidR="00D344F2" w:rsidRPr="006C3BC7">
              <w:t>ndividual</w:t>
            </w:r>
          </w:p>
        </w:tc>
        <w:tc>
          <w:tcPr>
            <w:tcW w:w="3175" w:type="dxa"/>
            <w:vAlign w:val="center"/>
          </w:tcPr>
          <w:p w14:paraId="09B93B17" w14:textId="77777777" w:rsidR="006C3BC7" w:rsidRPr="006C3BC7" w:rsidRDefault="006C3BC7" w:rsidP="00FB7202">
            <w:pPr>
              <w:pStyle w:val="NoSpacing"/>
              <w:jc w:val="center"/>
            </w:pPr>
            <w:r w:rsidRPr="006C3BC7">
              <w:t>No modifier needed</w:t>
            </w:r>
          </w:p>
        </w:tc>
        <w:tc>
          <w:tcPr>
            <w:tcW w:w="3009" w:type="dxa"/>
            <w:vAlign w:val="center"/>
          </w:tcPr>
          <w:p w14:paraId="221C8BD8" w14:textId="77777777" w:rsidR="006C3BC7" w:rsidRPr="006C3BC7" w:rsidRDefault="006C3BC7" w:rsidP="00FB7202">
            <w:pPr>
              <w:pStyle w:val="NoSpacing"/>
              <w:jc w:val="center"/>
            </w:pPr>
            <w:r w:rsidRPr="006C3BC7">
              <w:t>NR</w:t>
            </w:r>
          </w:p>
        </w:tc>
      </w:tr>
      <w:tr w:rsidR="006C3BC7" w14:paraId="3CF4CD80" w14:textId="77777777" w:rsidTr="00C12074">
        <w:trPr>
          <w:trHeight w:val="360"/>
        </w:trPr>
        <w:tc>
          <w:tcPr>
            <w:tcW w:w="3392" w:type="dxa"/>
            <w:vAlign w:val="center"/>
          </w:tcPr>
          <w:p w14:paraId="3B10063C" w14:textId="77777777" w:rsidR="006C3BC7" w:rsidRPr="006C3BC7" w:rsidRDefault="006C3BC7" w:rsidP="006C1458">
            <w:pPr>
              <w:pStyle w:val="NoSpacing"/>
            </w:pPr>
            <w:r w:rsidRPr="006C3BC7">
              <w:t>Assessment</w:t>
            </w:r>
          </w:p>
        </w:tc>
        <w:tc>
          <w:tcPr>
            <w:tcW w:w="3175" w:type="dxa"/>
            <w:vAlign w:val="center"/>
          </w:tcPr>
          <w:p w14:paraId="70CBF36D" w14:textId="77777777" w:rsidR="006C3BC7" w:rsidRPr="006C3BC7" w:rsidRDefault="006C3BC7" w:rsidP="00FB7202">
            <w:pPr>
              <w:pStyle w:val="NoSpacing"/>
              <w:jc w:val="center"/>
            </w:pPr>
            <w:r w:rsidRPr="006C3BC7">
              <w:t>No modifier needed</w:t>
            </w:r>
          </w:p>
        </w:tc>
        <w:tc>
          <w:tcPr>
            <w:tcW w:w="3009" w:type="dxa"/>
            <w:vAlign w:val="center"/>
          </w:tcPr>
          <w:p w14:paraId="5B468F50" w14:textId="77777777" w:rsidR="006C3BC7" w:rsidRPr="006C3BC7" w:rsidRDefault="006C3BC7" w:rsidP="00FB7202">
            <w:pPr>
              <w:pStyle w:val="NoSpacing"/>
              <w:jc w:val="center"/>
            </w:pPr>
            <w:r w:rsidRPr="006C3BC7">
              <w:t>M7</w:t>
            </w:r>
          </w:p>
        </w:tc>
      </w:tr>
      <w:tr w:rsidR="006C3BC7" w14:paraId="77F176FF" w14:textId="77777777" w:rsidTr="00C12074">
        <w:trPr>
          <w:trHeight w:val="360"/>
        </w:trPr>
        <w:tc>
          <w:tcPr>
            <w:tcW w:w="3392" w:type="dxa"/>
            <w:vAlign w:val="center"/>
          </w:tcPr>
          <w:p w14:paraId="167C6E63" w14:textId="3030D14F" w:rsidR="006C3BC7" w:rsidRPr="006C3BC7" w:rsidRDefault="006C3BC7" w:rsidP="006C1458">
            <w:pPr>
              <w:pStyle w:val="NoSpacing"/>
            </w:pPr>
            <w:r w:rsidRPr="006C3BC7">
              <w:t xml:space="preserve">Peer </w:t>
            </w:r>
            <w:r w:rsidR="00D344F2">
              <w:t>s</w:t>
            </w:r>
            <w:r w:rsidR="00D344F2" w:rsidRPr="006C3BC7">
              <w:t>upport</w:t>
            </w:r>
          </w:p>
        </w:tc>
        <w:tc>
          <w:tcPr>
            <w:tcW w:w="3175" w:type="dxa"/>
            <w:vAlign w:val="center"/>
          </w:tcPr>
          <w:p w14:paraId="3EA378FF" w14:textId="47D279F7" w:rsidR="006C3BC7" w:rsidRPr="006C3BC7" w:rsidRDefault="006C3BC7" w:rsidP="00FB7202">
            <w:pPr>
              <w:pStyle w:val="NoSpacing"/>
              <w:jc w:val="center"/>
            </w:pPr>
            <w:r w:rsidRPr="006C3BC7">
              <w:t>U8</w:t>
            </w:r>
            <w:r w:rsidR="00235673">
              <w:t>*</w:t>
            </w:r>
          </w:p>
        </w:tc>
        <w:tc>
          <w:tcPr>
            <w:tcW w:w="3009" w:type="dxa"/>
            <w:vAlign w:val="center"/>
          </w:tcPr>
          <w:p w14:paraId="2065AED9" w14:textId="77777777" w:rsidR="006C3BC7" w:rsidRPr="006C3BC7" w:rsidRDefault="006C3BC7" w:rsidP="00FB7202">
            <w:pPr>
              <w:pStyle w:val="NoSpacing"/>
              <w:jc w:val="center"/>
            </w:pPr>
            <w:r w:rsidRPr="006C3BC7">
              <w:t>M6</w:t>
            </w:r>
          </w:p>
        </w:tc>
      </w:tr>
      <w:tr w:rsidR="006C3BC7" w14:paraId="669F90C7" w14:textId="77777777" w:rsidTr="00C12074">
        <w:trPr>
          <w:trHeight w:val="360"/>
        </w:trPr>
        <w:tc>
          <w:tcPr>
            <w:tcW w:w="3392" w:type="dxa"/>
            <w:vAlign w:val="center"/>
          </w:tcPr>
          <w:p w14:paraId="056F0F60" w14:textId="5BDAA0D5" w:rsidR="006C3BC7" w:rsidRPr="006C3BC7" w:rsidRDefault="006C3BC7" w:rsidP="006C1458">
            <w:pPr>
              <w:pStyle w:val="NoSpacing"/>
            </w:pPr>
            <w:r w:rsidRPr="006C3BC7">
              <w:t xml:space="preserve">Care </w:t>
            </w:r>
            <w:r w:rsidR="00D344F2">
              <w:t>c</w:t>
            </w:r>
            <w:r w:rsidR="00D344F2" w:rsidRPr="006C3BC7">
              <w:t>oordination</w:t>
            </w:r>
          </w:p>
        </w:tc>
        <w:tc>
          <w:tcPr>
            <w:tcW w:w="3175" w:type="dxa"/>
            <w:vAlign w:val="center"/>
          </w:tcPr>
          <w:p w14:paraId="10AD775F" w14:textId="015D07E2" w:rsidR="006C3BC7" w:rsidRPr="006C3BC7" w:rsidRDefault="006C3BC7" w:rsidP="00FB7202">
            <w:pPr>
              <w:pStyle w:val="NoSpacing"/>
              <w:jc w:val="center"/>
            </w:pPr>
            <w:r w:rsidRPr="006C3BC7">
              <w:t>HN, U8</w:t>
            </w:r>
            <w:r w:rsidR="00235673">
              <w:t>*</w:t>
            </w:r>
          </w:p>
        </w:tc>
        <w:tc>
          <w:tcPr>
            <w:tcW w:w="3009" w:type="dxa"/>
            <w:vAlign w:val="center"/>
          </w:tcPr>
          <w:p w14:paraId="69C93267" w14:textId="77777777" w:rsidR="006C3BC7" w:rsidRPr="006C3BC7" w:rsidRDefault="006C3BC7" w:rsidP="00FB7202">
            <w:pPr>
              <w:pStyle w:val="NoSpacing"/>
              <w:jc w:val="center"/>
            </w:pPr>
            <w:r w:rsidRPr="006C3BC7">
              <w:t>M5</w:t>
            </w:r>
          </w:p>
        </w:tc>
      </w:tr>
      <w:tr w:rsidR="006C3BC7" w:rsidRPr="00E539D2" w14:paraId="7CAC6CF6" w14:textId="77777777" w:rsidTr="00C12074">
        <w:trPr>
          <w:trHeight w:val="360"/>
        </w:trPr>
        <w:tc>
          <w:tcPr>
            <w:tcW w:w="3392" w:type="dxa"/>
            <w:vAlign w:val="center"/>
          </w:tcPr>
          <w:p w14:paraId="128209B2" w14:textId="4001695F" w:rsidR="006C3BC7" w:rsidRPr="00E539D2" w:rsidRDefault="006C3BC7" w:rsidP="006C1458">
            <w:pPr>
              <w:pStyle w:val="NoSpacing"/>
            </w:pPr>
            <w:r w:rsidRPr="00E539D2">
              <w:t xml:space="preserve">Room and </w:t>
            </w:r>
            <w:r w:rsidR="00D344F2">
              <w:t>b</w:t>
            </w:r>
            <w:r w:rsidR="00D344F2" w:rsidRPr="00E539D2">
              <w:t xml:space="preserve">oard </w:t>
            </w:r>
            <w:r w:rsidRPr="00E539D2">
              <w:t>(same location as treatment)</w:t>
            </w:r>
          </w:p>
        </w:tc>
        <w:tc>
          <w:tcPr>
            <w:tcW w:w="3175" w:type="dxa"/>
            <w:vAlign w:val="center"/>
          </w:tcPr>
          <w:p w14:paraId="21BABE9E" w14:textId="77777777" w:rsidR="006C3BC7" w:rsidRPr="00E539D2" w:rsidRDefault="006C3BC7" w:rsidP="00E539D2">
            <w:pPr>
              <w:pStyle w:val="NoSpacing"/>
              <w:jc w:val="center"/>
            </w:pPr>
            <w:r w:rsidRPr="00E539D2">
              <w:t>No modifier needed</w:t>
            </w:r>
          </w:p>
        </w:tc>
        <w:tc>
          <w:tcPr>
            <w:tcW w:w="3009" w:type="dxa"/>
            <w:vAlign w:val="center"/>
          </w:tcPr>
          <w:p w14:paraId="142F7BC8" w14:textId="77777777" w:rsidR="006C3BC7" w:rsidRPr="00E539D2" w:rsidRDefault="006C3BC7" w:rsidP="00E539D2">
            <w:pPr>
              <w:pStyle w:val="NoSpacing"/>
              <w:jc w:val="center"/>
            </w:pPr>
            <w:r w:rsidRPr="00E539D2">
              <w:t>RB</w:t>
            </w:r>
          </w:p>
        </w:tc>
      </w:tr>
      <w:tr w:rsidR="006C3BC7" w:rsidRPr="00E539D2" w14:paraId="10807D27" w14:textId="77777777" w:rsidTr="00C12074">
        <w:trPr>
          <w:trHeight w:val="360"/>
        </w:trPr>
        <w:tc>
          <w:tcPr>
            <w:tcW w:w="3392" w:type="dxa"/>
            <w:vAlign w:val="center"/>
          </w:tcPr>
          <w:p w14:paraId="7DDD1A3E" w14:textId="113449BD" w:rsidR="006C3BC7" w:rsidRPr="00E539D2" w:rsidRDefault="006C3BC7" w:rsidP="006C1458">
            <w:pPr>
              <w:pStyle w:val="NoSpacing"/>
            </w:pPr>
            <w:r w:rsidRPr="00E539D2">
              <w:t xml:space="preserve">Room and </w:t>
            </w:r>
            <w:r w:rsidR="00D344F2">
              <w:t>b</w:t>
            </w:r>
            <w:r w:rsidR="00D344F2" w:rsidRPr="00E539D2">
              <w:t xml:space="preserve">oard </w:t>
            </w:r>
            <w:r w:rsidRPr="00E539D2">
              <w:t>(different location as treatment)</w:t>
            </w:r>
          </w:p>
        </w:tc>
        <w:tc>
          <w:tcPr>
            <w:tcW w:w="3175" w:type="dxa"/>
            <w:vAlign w:val="center"/>
          </w:tcPr>
          <w:p w14:paraId="2644A68D" w14:textId="77777777" w:rsidR="006C3BC7" w:rsidRPr="00E539D2" w:rsidRDefault="006C3BC7" w:rsidP="00E539D2">
            <w:pPr>
              <w:pStyle w:val="NoSpacing"/>
              <w:jc w:val="center"/>
            </w:pPr>
            <w:r w:rsidRPr="00E539D2">
              <w:t>No modifier needed</w:t>
            </w:r>
          </w:p>
        </w:tc>
        <w:tc>
          <w:tcPr>
            <w:tcW w:w="3009" w:type="dxa"/>
            <w:vAlign w:val="center"/>
          </w:tcPr>
          <w:p w14:paraId="32B62399" w14:textId="77777777" w:rsidR="006C3BC7" w:rsidRPr="00E539D2" w:rsidRDefault="006C3BC7" w:rsidP="00E539D2">
            <w:pPr>
              <w:pStyle w:val="NoSpacing"/>
              <w:jc w:val="center"/>
            </w:pPr>
            <w:r w:rsidRPr="00E539D2">
              <w:t>RM</w:t>
            </w:r>
          </w:p>
        </w:tc>
      </w:tr>
      <w:tr w:rsidR="006C3BC7" w:rsidRPr="00E539D2" w14:paraId="7EEAAB98" w14:textId="77777777" w:rsidTr="00FD6094">
        <w:trPr>
          <w:trHeight w:val="432"/>
        </w:trPr>
        <w:tc>
          <w:tcPr>
            <w:tcW w:w="3392" w:type="dxa"/>
            <w:vAlign w:val="center"/>
          </w:tcPr>
          <w:p w14:paraId="2C4DE91B" w14:textId="1DFDA48A" w:rsidR="006C3BC7" w:rsidRPr="00E539D2" w:rsidRDefault="006C3BC7" w:rsidP="006C1458">
            <w:pPr>
              <w:pStyle w:val="NoSpacing"/>
            </w:pPr>
            <w:r w:rsidRPr="00E539D2">
              <w:t>Committed/</w:t>
            </w:r>
            <w:r w:rsidR="00D344F2">
              <w:t>c</w:t>
            </w:r>
            <w:r w:rsidR="00D344F2" w:rsidRPr="00E539D2">
              <w:t>omplex</w:t>
            </w:r>
          </w:p>
        </w:tc>
        <w:tc>
          <w:tcPr>
            <w:tcW w:w="3175" w:type="dxa"/>
            <w:vAlign w:val="center"/>
          </w:tcPr>
          <w:p w14:paraId="43F48388" w14:textId="77777777" w:rsidR="006C3BC7" w:rsidRPr="00E539D2" w:rsidRDefault="006C3BC7" w:rsidP="00E539D2">
            <w:pPr>
              <w:pStyle w:val="NoSpacing"/>
              <w:jc w:val="center"/>
            </w:pPr>
            <w:r w:rsidRPr="00E539D2">
              <w:t>HK</w:t>
            </w:r>
          </w:p>
        </w:tc>
        <w:tc>
          <w:tcPr>
            <w:tcW w:w="3009" w:type="dxa"/>
            <w:vAlign w:val="center"/>
          </w:tcPr>
          <w:p w14:paraId="1666C044" w14:textId="77777777" w:rsidR="006C3BC7" w:rsidRPr="00E539D2" w:rsidRDefault="006C3BC7" w:rsidP="00E539D2">
            <w:pPr>
              <w:pStyle w:val="NoSpacing"/>
              <w:jc w:val="center"/>
            </w:pPr>
            <w:r w:rsidRPr="00E539D2">
              <w:t>C6</w:t>
            </w:r>
          </w:p>
        </w:tc>
      </w:tr>
      <w:tr w:rsidR="006C2E6F" w:rsidRPr="00E539D2" w14:paraId="7B3CC3BC" w14:textId="77777777" w:rsidTr="00FD6094">
        <w:trPr>
          <w:trHeight w:val="432"/>
        </w:trPr>
        <w:tc>
          <w:tcPr>
            <w:tcW w:w="3392" w:type="dxa"/>
            <w:vAlign w:val="center"/>
          </w:tcPr>
          <w:p w14:paraId="615D0B1E" w14:textId="76EBD13B" w:rsidR="006C2E6F" w:rsidRPr="00E539D2" w:rsidRDefault="006C2E6F" w:rsidP="006C1458">
            <w:pPr>
              <w:pStyle w:val="NoSpacing"/>
            </w:pPr>
            <w:r>
              <w:t>Telehealth</w:t>
            </w:r>
          </w:p>
        </w:tc>
        <w:tc>
          <w:tcPr>
            <w:tcW w:w="3175" w:type="dxa"/>
            <w:vAlign w:val="center"/>
          </w:tcPr>
          <w:p w14:paraId="498058C9" w14:textId="77777777" w:rsidR="006C2E6F" w:rsidRPr="00E539D2" w:rsidRDefault="006C2E6F" w:rsidP="00E539D2">
            <w:pPr>
              <w:pStyle w:val="NoSpacing"/>
              <w:jc w:val="center"/>
            </w:pPr>
          </w:p>
        </w:tc>
        <w:tc>
          <w:tcPr>
            <w:tcW w:w="3009" w:type="dxa"/>
            <w:vAlign w:val="center"/>
          </w:tcPr>
          <w:p w14:paraId="5BDAFD85" w14:textId="2BF92DBC" w:rsidR="006C2E6F" w:rsidRPr="00E539D2" w:rsidRDefault="006C2E6F" w:rsidP="00E539D2">
            <w:pPr>
              <w:pStyle w:val="NoSpacing"/>
              <w:jc w:val="center"/>
            </w:pPr>
            <w:r>
              <w:t>TD/PN</w:t>
            </w:r>
          </w:p>
        </w:tc>
      </w:tr>
    </w:tbl>
    <w:p w14:paraId="65E8C4A2" w14:textId="77777777" w:rsidR="00C12074" w:rsidRDefault="006C3BC7" w:rsidP="00727546">
      <w:pPr>
        <w:rPr>
          <w:b/>
          <w:szCs w:val="20"/>
        </w:rPr>
      </w:pPr>
      <w:r w:rsidRPr="001539AB">
        <w:rPr>
          <w:bCs/>
          <w:szCs w:val="20"/>
        </w:rPr>
        <w:t>*Modifier U8 or U9 should be used only with procedure code H2036 when the client is in a residential setting and that provider is providing MAT dosing as well.</w:t>
      </w:r>
      <w:r>
        <w:rPr>
          <w:b/>
          <w:szCs w:val="20"/>
        </w:rPr>
        <w:tab/>
      </w:r>
    </w:p>
    <w:p w14:paraId="61764471" w14:textId="690AFF15" w:rsidR="006C3BC7" w:rsidRPr="00C12074" w:rsidRDefault="006C3BC7" w:rsidP="00F72D2A">
      <w:pPr>
        <w:pStyle w:val="Heading2"/>
        <w:rPr>
          <w:sz w:val="20"/>
          <w:szCs w:val="20"/>
        </w:rPr>
      </w:pPr>
      <w:r>
        <w:lastRenderedPageBreak/>
        <w:t>Procedure and Revenue Codes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4673"/>
      </w:tblGrid>
      <w:tr w:rsidR="009B3B9A" w14:paraId="49AF9766" w14:textId="2175513A" w:rsidTr="00CE72FD">
        <w:tc>
          <w:tcPr>
            <w:tcW w:w="4673" w:type="dxa"/>
          </w:tcPr>
          <w:p w14:paraId="7543EB87" w14:textId="4752FC74" w:rsidR="009B3B9A" w:rsidRPr="009637ED" w:rsidRDefault="009B3B9A" w:rsidP="009B3B9A">
            <w:pPr>
              <w:pStyle w:val="Heading3"/>
              <w:jc w:val="center"/>
              <w:outlineLvl w:val="2"/>
            </w:pPr>
            <w:r>
              <w:t>Proc</w:t>
            </w:r>
            <w:r w:rsidR="005569D6">
              <w:t>edure</w:t>
            </w:r>
            <w:r>
              <w:t>/</w:t>
            </w:r>
            <w:r w:rsidR="00B61E64">
              <w:t>r</w:t>
            </w:r>
            <w:r>
              <w:t>ev</w:t>
            </w:r>
            <w:r w:rsidR="005569D6">
              <w:t>enue</w:t>
            </w:r>
            <w:r>
              <w:t xml:space="preserve"> description</w:t>
            </w:r>
          </w:p>
        </w:tc>
        <w:tc>
          <w:tcPr>
            <w:tcW w:w="4673" w:type="dxa"/>
          </w:tcPr>
          <w:p w14:paraId="2CB9DFC9" w14:textId="39F2DC0E" w:rsidR="009B3B9A" w:rsidRDefault="009B3B9A" w:rsidP="009B3B9A">
            <w:pPr>
              <w:pStyle w:val="Heading3"/>
              <w:jc w:val="center"/>
              <w:outlineLvl w:val="2"/>
            </w:pPr>
            <w:r>
              <w:t>Procedure/</w:t>
            </w:r>
            <w:r w:rsidR="00B61E64">
              <w:t>r</w:t>
            </w:r>
            <w:r>
              <w:t>evenue code</w:t>
            </w:r>
          </w:p>
        </w:tc>
      </w:tr>
      <w:tr w:rsidR="009B3B9A" w14:paraId="7DFBF903" w14:textId="1A8B39F0" w:rsidTr="00B037B9">
        <w:trPr>
          <w:trHeight w:val="504"/>
        </w:trPr>
        <w:tc>
          <w:tcPr>
            <w:tcW w:w="4673" w:type="dxa"/>
            <w:vAlign w:val="center"/>
          </w:tcPr>
          <w:p w14:paraId="4725535D" w14:textId="77777777" w:rsidR="009B3B9A" w:rsidRPr="009637ED" w:rsidRDefault="009B3B9A" w:rsidP="00730B1E">
            <w:pPr>
              <w:pStyle w:val="NoSpacing"/>
            </w:pPr>
            <w:r w:rsidRPr="009637ED">
              <w:t>Residential</w:t>
            </w:r>
            <w:r>
              <w:t xml:space="preserve"> (daily)</w:t>
            </w:r>
          </w:p>
        </w:tc>
        <w:tc>
          <w:tcPr>
            <w:tcW w:w="4673" w:type="dxa"/>
            <w:vAlign w:val="center"/>
          </w:tcPr>
          <w:p w14:paraId="6A3A6DF9" w14:textId="5789D08F" w:rsidR="009B3B9A" w:rsidRPr="009637ED" w:rsidRDefault="009B3B9A" w:rsidP="009B3B9A">
            <w:pPr>
              <w:pStyle w:val="NoSpacing"/>
              <w:jc w:val="center"/>
            </w:pPr>
            <w:r>
              <w:t>H2036</w:t>
            </w:r>
          </w:p>
        </w:tc>
      </w:tr>
      <w:tr w:rsidR="009B3B9A" w14:paraId="655EC52D" w14:textId="4B1BC0A6" w:rsidTr="00B037B9">
        <w:trPr>
          <w:trHeight w:val="504"/>
        </w:trPr>
        <w:tc>
          <w:tcPr>
            <w:tcW w:w="4673" w:type="dxa"/>
            <w:vAlign w:val="center"/>
          </w:tcPr>
          <w:p w14:paraId="2778EE68" w14:textId="277811B1" w:rsidR="009B3B9A" w:rsidRPr="009637ED" w:rsidRDefault="009B3B9A" w:rsidP="00730B1E">
            <w:pPr>
              <w:pStyle w:val="NoSpacing"/>
            </w:pPr>
            <w:r>
              <w:t>Outpatient individual (hourly)</w:t>
            </w:r>
          </w:p>
        </w:tc>
        <w:tc>
          <w:tcPr>
            <w:tcW w:w="4673" w:type="dxa"/>
            <w:vAlign w:val="center"/>
          </w:tcPr>
          <w:p w14:paraId="02BA7DF8" w14:textId="5D12F575" w:rsidR="009B3B9A" w:rsidRDefault="009B3B9A" w:rsidP="009B3B9A">
            <w:pPr>
              <w:pStyle w:val="NoSpacing"/>
              <w:jc w:val="center"/>
            </w:pPr>
            <w:r w:rsidRPr="009637ED">
              <w:t>H2035</w:t>
            </w:r>
          </w:p>
        </w:tc>
      </w:tr>
      <w:tr w:rsidR="009B3B9A" w14:paraId="166547E9" w14:textId="23F197AB" w:rsidTr="00B037B9">
        <w:trPr>
          <w:trHeight w:val="504"/>
        </w:trPr>
        <w:tc>
          <w:tcPr>
            <w:tcW w:w="4673" w:type="dxa"/>
            <w:vAlign w:val="center"/>
          </w:tcPr>
          <w:p w14:paraId="64651F0E" w14:textId="444B8306" w:rsidR="009B3B9A" w:rsidRPr="009637ED" w:rsidRDefault="009B3B9A" w:rsidP="00730B1E">
            <w:pPr>
              <w:pStyle w:val="NoSpacing"/>
            </w:pPr>
            <w:r>
              <w:t>Outpatient group (hourly)</w:t>
            </w:r>
          </w:p>
        </w:tc>
        <w:tc>
          <w:tcPr>
            <w:tcW w:w="4673" w:type="dxa"/>
            <w:vAlign w:val="center"/>
          </w:tcPr>
          <w:p w14:paraId="06544A2D" w14:textId="3B5F7ED8" w:rsidR="009B3B9A" w:rsidRDefault="009B3B9A" w:rsidP="009B3B9A">
            <w:pPr>
              <w:pStyle w:val="NoSpacing"/>
              <w:jc w:val="center"/>
            </w:pPr>
            <w:r w:rsidRPr="009637ED">
              <w:t>H2035 with HQ modifier</w:t>
            </w:r>
          </w:p>
        </w:tc>
      </w:tr>
      <w:tr w:rsidR="009B3B9A" w14:paraId="7E2AA1E4" w14:textId="0C07F736" w:rsidTr="00B037B9">
        <w:trPr>
          <w:trHeight w:val="504"/>
        </w:trPr>
        <w:tc>
          <w:tcPr>
            <w:tcW w:w="4673" w:type="dxa"/>
            <w:vAlign w:val="center"/>
          </w:tcPr>
          <w:p w14:paraId="62F222B7" w14:textId="77777777" w:rsidR="009B3B9A" w:rsidRPr="009637ED" w:rsidRDefault="009B3B9A" w:rsidP="00730B1E">
            <w:pPr>
              <w:pStyle w:val="NoSpacing"/>
            </w:pPr>
            <w:r>
              <w:t>MAT – Methadone (daily)</w:t>
            </w:r>
          </w:p>
        </w:tc>
        <w:tc>
          <w:tcPr>
            <w:tcW w:w="4673" w:type="dxa"/>
            <w:vAlign w:val="center"/>
          </w:tcPr>
          <w:p w14:paraId="28A38066" w14:textId="5991E92D" w:rsidR="009B3B9A" w:rsidRDefault="009B3B9A" w:rsidP="009B3B9A">
            <w:pPr>
              <w:pStyle w:val="NoSpacing"/>
              <w:jc w:val="center"/>
            </w:pPr>
            <w:r>
              <w:t>H0020</w:t>
            </w:r>
          </w:p>
        </w:tc>
      </w:tr>
      <w:tr w:rsidR="009B3B9A" w14:paraId="5B1DE154" w14:textId="0D41CAA9" w:rsidTr="00B037B9">
        <w:trPr>
          <w:trHeight w:val="504"/>
        </w:trPr>
        <w:tc>
          <w:tcPr>
            <w:tcW w:w="4673" w:type="dxa"/>
            <w:vAlign w:val="center"/>
          </w:tcPr>
          <w:p w14:paraId="209DA70A" w14:textId="1FEE6136" w:rsidR="009B3B9A" w:rsidRPr="009637ED" w:rsidRDefault="009B3B9A" w:rsidP="00730B1E">
            <w:pPr>
              <w:pStyle w:val="NoSpacing"/>
            </w:pPr>
            <w:r>
              <w:t>MAT – All other drug (daily)</w:t>
            </w:r>
          </w:p>
        </w:tc>
        <w:tc>
          <w:tcPr>
            <w:tcW w:w="4673" w:type="dxa"/>
            <w:vAlign w:val="center"/>
          </w:tcPr>
          <w:p w14:paraId="30088040" w14:textId="4DAB52D7" w:rsidR="009B3B9A" w:rsidRDefault="009B3B9A" w:rsidP="009B3B9A">
            <w:pPr>
              <w:pStyle w:val="NoSpacing"/>
              <w:jc w:val="center"/>
            </w:pPr>
            <w:r>
              <w:t>H0047</w:t>
            </w:r>
          </w:p>
        </w:tc>
      </w:tr>
      <w:tr w:rsidR="009B3B9A" w14:paraId="622DEADD" w14:textId="41143F38" w:rsidTr="00B037B9">
        <w:trPr>
          <w:trHeight w:val="504"/>
        </w:trPr>
        <w:tc>
          <w:tcPr>
            <w:tcW w:w="4673" w:type="dxa"/>
            <w:vAlign w:val="center"/>
          </w:tcPr>
          <w:p w14:paraId="35FA6628" w14:textId="77777777" w:rsidR="009B3B9A" w:rsidRDefault="009B3B9A" w:rsidP="00730B1E">
            <w:pPr>
              <w:pStyle w:val="NoSpacing"/>
            </w:pPr>
            <w:r>
              <w:t>Assessment (2X 6 month)</w:t>
            </w:r>
          </w:p>
        </w:tc>
        <w:tc>
          <w:tcPr>
            <w:tcW w:w="4673" w:type="dxa"/>
            <w:vAlign w:val="center"/>
          </w:tcPr>
          <w:p w14:paraId="40CA20E2" w14:textId="4095E6BC" w:rsidR="009B3B9A" w:rsidRDefault="009B3B9A" w:rsidP="009B3B9A">
            <w:pPr>
              <w:pStyle w:val="NoSpacing"/>
              <w:jc w:val="center"/>
            </w:pPr>
            <w:r>
              <w:t>H0001</w:t>
            </w:r>
          </w:p>
        </w:tc>
      </w:tr>
      <w:tr w:rsidR="009B3B9A" w14:paraId="373CBF9F" w14:textId="049858B6" w:rsidTr="00B037B9">
        <w:trPr>
          <w:trHeight w:val="504"/>
        </w:trPr>
        <w:tc>
          <w:tcPr>
            <w:tcW w:w="4673" w:type="dxa"/>
            <w:vAlign w:val="center"/>
          </w:tcPr>
          <w:p w14:paraId="635461E7" w14:textId="17141AE7" w:rsidR="009B3B9A" w:rsidRDefault="009B3B9A" w:rsidP="00730B1E">
            <w:pPr>
              <w:pStyle w:val="NoSpacing"/>
            </w:pPr>
            <w:r>
              <w:t>Care coordination (15 min.)</w:t>
            </w:r>
          </w:p>
        </w:tc>
        <w:tc>
          <w:tcPr>
            <w:tcW w:w="4673" w:type="dxa"/>
            <w:vAlign w:val="center"/>
          </w:tcPr>
          <w:p w14:paraId="638FF197" w14:textId="51C191F6" w:rsidR="009B3B9A" w:rsidRDefault="009B3B9A" w:rsidP="009B3B9A">
            <w:pPr>
              <w:pStyle w:val="NoSpacing"/>
              <w:jc w:val="center"/>
            </w:pPr>
            <w:r>
              <w:t>T1016</w:t>
            </w:r>
          </w:p>
        </w:tc>
      </w:tr>
      <w:tr w:rsidR="009B3B9A" w14:paraId="49B3C0CA" w14:textId="7D03B391" w:rsidTr="00B037B9">
        <w:trPr>
          <w:trHeight w:val="504"/>
        </w:trPr>
        <w:tc>
          <w:tcPr>
            <w:tcW w:w="4673" w:type="dxa"/>
            <w:vAlign w:val="center"/>
          </w:tcPr>
          <w:p w14:paraId="2291AD58" w14:textId="7958D1ED" w:rsidR="009B3B9A" w:rsidRDefault="009B3B9A" w:rsidP="00730B1E">
            <w:pPr>
              <w:pStyle w:val="NoSpacing"/>
            </w:pPr>
            <w:r>
              <w:t>Peer support (15 Min.)</w:t>
            </w:r>
          </w:p>
        </w:tc>
        <w:tc>
          <w:tcPr>
            <w:tcW w:w="4673" w:type="dxa"/>
            <w:vAlign w:val="center"/>
          </w:tcPr>
          <w:p w14:paraId="120CB3CB" w14:textId="0A097824" w:rsidR="009B3B9A" w:rsidRDefault="009B3B9A" w:rsidP="009B3B9A">
            <w:pPr>
              <w:pStyle w:val="NoSpacing"/>
              <w:jc w:val="center"/>
            </w:pPr>
            <w:r>
              <w:t>H0038</w:t>
            </w:r>
          </w:p>
        </w:tc>
      </w:tr>
      <w:tr w:rsidR="009B3B9A" w14:paraId="1B292597" w14:textId="029350C5" w:rsidTr="00B037B9">
        <w:trPr>
          <w:trHeight w:val="504"/>
        </w:trPr>
        <w:tc>
          <w:tcPr>
            <w:tcW w:w="4673" w:type="dxa"/>
            <w:vAlign w:val="center"/>
          </w:tcPr>
          <w:p w14:paraId="3515AA0B" w14:textId="77777777" w:rsidR="009B3B9A" w:rsidRPr="009637ED" w:rsidRDefault="009B3B9A" w:rsidP="00730B1E">
            <w:pPr>
              <w:pStyle w:val="NoSpacing"/>
            </w:pPr>
            <w:r>
              <w:t>Hospital (daily)</w:t>
            </w:r>
          </w:p>
        </w:tc>
        <w:tc>
          <w:tcPr>
            <w:tcW w:w="4673" w:type="dxa"/>
            <w:vAlign w:val="center"/>
          </w:tcPr>
          <w:p w14:paraId="688E454B" w14:textId="2852B487" w:rsidR="009B3B9A" w:rsidRDefault="009B3B9A" w:rsidP="009B3B9A">
            <w:pPr>
              <w:pStyle w:val="NoSpacing"/>
              <w:jc w:val="center"/>
            </w:pPr>
            <w:r>
              <w:t>0101</w:t>
            </w:r>
          </w:p>
        </w:tc>
      </w:tr>
      <w:tr w:rsidR="009B3B9A" w14:paraId="096A9857" w14:textId="20A10EFA" w:rsidTr="00B037B9">
        <w:trPr>
          <w:trHeight w:val="504"/>
        </w:trPr>
        <w:tc>
          <w:tcPr>
            <w:tcW w:w="4673" w:type="dxa"/>
            <w:vAlign w:val="center"/>
          </w:tcPr>
          <w:p w14:paraId="05CC4B1F" w14:textId="389C0BBE" w:rsidR="009B3B9A" w:rsidRDefault="009B3B9A" w:rsidP="00730B1E">
            <w:pPr>
              <w:pStyle w:val="NoSpacing"/>
            </w:pPr>
            <w:r>
              <w:t>Hospital room and board without treatment</w:t>
            </w:r>
          </w:p>
        </w:tc>
        <w:tc>
          <w:tcPr>
            <w:tcW w:w="4673" w:type="dxa"/>
            <w:vAlign w:val="center"/>
          </w:tcPr>
          <w:p w14:paraId="5DC849A9" w14:textId="07E46268" w:rsidR="009B3B9A" w:rsidRDefault="009B3B9A" w:rsidP="009B3B9A">
            <w:pPr>
              <w:pStyle w:val="NoSpacing"/>
              <w:jc w:val="center"/>
            </w:pPr>
            <w:r>
              <w:t>0128</w:t>
            </w:r>
          </w:p>
        </w:tc>
      </w:tr>
      <w:tr w:rsidR="009B3B9A" w14:paraId="52F75BEA" w14:textId="4839066E" w:rsidTr="00B037B9">
        <w:trPr>
          <w:trHeight w:val="504"/>
        </w:trPr>
        <w:tc>
          <w:tcPr>
            <w:tcW w:w="4673" w:type="dxa"/>
            <w:vAlign w:val="center"/>
          </w:tcPr>
          <w:p w14:paraId="45C28865" w14:textId="718AAFF2" w:rsidR="009B3B9A" w:rsidRDefault="009B3B9A" w:rsidP="00730B1E">
            <w:pPr>
              <w:pStyle w:val="NoSpacing"/>
            </w:pPr>
            <w:r>
              <w:t>Hospital room and board without treatment</w:t>
            </w:r>
          </w:p>
        </w:tc>
        <w:tc>
          <w:tcPr>
            <w:tcW w:w="4673" w:type="dxa"/>
            <w:vAlign w:val="center"/>
          </w:tcPr>
          <w:p w14:paraId="4EB889DE" w14:textId="5F9FEE92" w:rsidR="009B3B9A" w:rsidRDefault="009B3B9A" w:rsidP="009B3B9A">
            <w:pPr>
              <w:pStyle w:val="NoSpacing"/>
              <w:jc w:val="center"/>
            </w:pPr>
            <w:r>
              <w:t>0138</w:t>
            </w:r>
          </w:p>
        </w:tc>
      </w:tr>
      <w:tr w:rsidR="009B3B9A" w14:paraId="7C5C6B16" w14:textId="4FDC5707" w:rsidTr="00B037B9">
        <w:trPr>
          <w:trHeight w:val="504"/>
        </w:trPr>
        <w:tc>
          <w:tcPr>
            <w:tcW w:w="4673" w:type="dxa"/>
            <w:vAlign w:val="center"/>
          </w:tcPr>
          <w:p w14:paraId="3F21523B" w14:textId="31C8256B" w:rsidR="009B3B9A" w:rsidRDefault="009B3B9A" w:rsidP="00730B1E">
            <w:pPr>
              <w:pStyle w:val="NoSpacing"/>
            </w:pPr>
            <w:r>
              <w:t>Hospital room and board without treatment</w:t>
            </w:r>
          </w:p>
        </w:tc>
        <w:tc>
          <w:tcPr>
            <w:tcW w:w="4673" w:type="dxa"/>
            <w:vAlign w:val="center"/>
          </w:tcPr>
          <w:p w14:paraId="530388F3" w14:textId="15903920" w:rsidR="009B3B9A" w:rsidRDefault="009B3B9A" w:rsidP="009B3B9A">
            <w:pPr>
              <w:pStyle w:val="NoSpacing"/>
              <w:jc w:val="center"/>
            </w:pPr>
            <w:r>
              <w:t>0148</w:t>
            </w:r>
          </w:p>
        </w:tc>
      </w:tr>
      <w:tr w:rsidR="009B3B9A" w14:paraId="1E9E67EA" w14:textId="3B34F6FF" w:rsidTr="00B037B9">
        <w:trPr>
          <w:trHeight w:val="504"/>
        </w:trPr>
        <w:tc>
          <w:tcPr>
            <w:tcW w:w="4673" w:type="dxa"/>
            <w:vAlign w:val="center"/>
          </w:tcPr>
          <w:p w14:paraId="0D44AC9B" w14:textId="663D1DED" w:rsidR="009B3B9A" w:rsidRDefault="009B3B9A" w:rsidP="00730B1E">
            <w:pPr>
              <w:pStyle w:val="NoSpacing"/>
            </w:pPr>
            <w:r>
              <w:t>Hospital room and board without treatment</w:t>
            </w:r>
          </w:p>
        </w:tc>
        <w:tc>
          <w:tcPr>
            <w:tcW w:w="4673" w:type="dxa"/>
            <w:vAlign w:val="center"/>
          </w:tcPr>
          <w:p w14:paraId="79F455F9" w14:textId="58EC2B2F" w:rsidR="009B3B9A" w:rsidRDefault="009B3B9A" w:rsidP="009B3B9A">
            <w:pPr>
              <w:pStyle w:val="NoSpacing"/>
              <w:jc w:val="center"/>
            </w:pPr>
            <w:r>
              <w:t>0158</w:t>
            </w:r>
          </w:p>
        </w:tc>
      </w:tr>
      <w:tr w:rsidR="009B3B9A" w14:paraId="1B59FDA3" w14:textId="3E59218D" w:rsidTr="00B037B9">
        <w:trPr>
          <w:trHeight w:val="504"/>
        </w:trPr>
        <w:tc>
          <w:tcPr>
            <w:tcW w:w="4673" w:type="dxa"/>
            <w:vAlign w:val="center"/>
          </w:tcPr>
          <w:p w14:paraId="6B1EE592" w14:textId="77777777" w:rsidR="009B3B9A" w:rsidRPr="009637ED" w:rsidRDefault="009B3B9A" w:rsidP="00730B1E">
            <w:pPr>
              <w:pStyle w:val="NoSpacing"/>
            </w:pPr>
            <w:r>
              <w:t>Room and board (same location as treatment)</w:t>
            </w:r>
          </w:p>
        </w:tc>
        <w:tc>
          <w:tcPr>
            <w:tcW w:w="4673" w:type="dxa"/>
            <w:vAlign w:val="center"/>
          </w:tcPr>
          <w:p w14:paraId="7C68E6AD" w14:textId="77418A81" w:rsidR="009B3B9A" w:rsidRDefault="009B3B9A" w:rsidP="009B3B9A">
            <w:pPr>
              <w:pStyle w:val="NoSpacing"/>
              <w:jc w:val="center"/>
            </w:pPr>
            <w:r>
              <w:t>1002</w:t>
            </w:r>
          </w:p>
        </w:tc>
      </w:tr>
      <w:tr w:rsidR="009B3B9A" w14:paraId="234FDF0D" w14:textId="7E13A49C" w:rsidTr="00B037B9">
        <w:trPr>
          <w:trHeight w:val="504"/>
        </w:trPr>
        <w:tc>
          <w:tcPr>
            <w:tcW w:w="4673" w:type="dxa"/>
            <w:vAlign w:val="center"/>
          </w:tcPr>
          <w:p w14:paraId="2BA2E59F" w14:textId="77777777" w:rsidR="009B3B9A" w:rsidRDefault="009B3B9A" w:rsidP="00730B1E">
            <w:pPr>
              <w:pStyle w:val="NoSpacing"/>
            </w:pPr>
            <w:r>
              <w:t>Room and board (different location as treatment)</w:t>
            </w:r>
          </w:p>
        </w:tc>
        <w:tc>
          <w:tcPr>
            <w:tcW w:w="4673" w:type="dxa"/>
            <w:vAlign w:val="center"/>
          </w:tcPr>
          <w:p w14:paraId="529EEA15" w14:textId="286B6E4D" w:rsidR="009B3B9A" w:rsidRDefault="009B3B9A" w:rsidP="009B3B9A">
            <w:pPr>
              <w:pStyle w:val="NoSpacing"/>
              <w:jc w:val="center"/>
            </w:pPr>
            <w:r>
              <w:t>1003</w:t>
            </w:r>
          </w:p>
        </w:tc>
      </w:tr>
      <w:tr w:rsidR="009B3B9A" w14:paraId="315CC5D3" w14:textId="0A9050AC" w:rsidTr="00B037B9">
        <w:trPr>
          <w:trHeight w:val="504"/>
        </w:trPr>
        <w:tc>
          <w:tcPr>
            <w:tcW w:w="4673" w:type="dxa"/>
            <w:vAlign w:val="center"/>
          </w:tcPr>
          <w:p w14:paraId="336E8122" w14:textId="77777777" w:rsidR="009B3B9A" w:rsidRDefault="009B3B9A" w:rsidP="00730B1E">
            <w:pPr>
              <w:pStyle w:val="NoSpacing"/>
            </w:pPr>
            <w:r>
              <w:t>Rev used with H2036, H2035, H0020 or H0047 for clients who have a drug addiction</w:t>
            </w:r>
          </w:p>
        </w:tc>
        <w:tc>
          <w:tcPr>
            <w:tcW w:w="4673" w:type="dxa"/>
            <w:vAlign w:val="center"/>
          </w:tcPr>
          <w:p w14:paraId="5D7384A4" w14:textId="3C734821" w:rsidR="009B3B9A" w:rsidRDefault="009B3B9A" w:rsidP="009B3B9A">
            <w:pPr>
              <w:pStyle w:val="NoSpacing"/>
              <w:jc w:val="center"/>
            </w:pPr>
            <w:r>
              <w:t>0944</w:t>
            </w:r>
          </w:p>
        </w:tc>
      </w:tr>
      <w:tr w:rsidR="009B3B9A" w14:paraId="43FB6636" w14:textId="40CEDF02" w:rsidTr="00B037B9">
        <w:trPr>
          <w:trHeight w:val="504"/>
        </w:trPr>
        <w:tc>
          <w:tcPr>
            <w:tcW w:w="4673" w:type="dxa"/>
            <w:vAlign w:val="center"/>
          </w:tcPr>
          <w:p w14:paraId="4ED7B303" w14:textId="77777777" w:rsidR="009B3B9A" w:rsidRDefault="009B3B9A" w:rsidP="00730B1E">
            <w:pPr>
              <w:pStyle w:val="NoSpacing"/>
            </w:pPr>
            <w:r>
              <w:t>Rev used with H2036, H2035, H0020 or H0047 for clients who have an alcohol addiction</w:t>
            </w:r>
          </w:p>
        </w:tc>
        <w:tc>
          <w:tcPr>
            <w:tcW w:w="4673" w:type="dxa"/>
            <w:vAlign w:val="center"/>
          </w:tcPr>
          <w:p w14:paraId="5B4E2F55" w14:textId="2DA2F0C2" w:rsidR="009B3B9A" w:rsidRDefault="009B3B9A" w:rsidP="009B3B9A">
            <w:pPr>
              <w:pStyle w:val="NoSpacing"/>
              <w:jc w:val="center"/>
            </w:pPr>
            <w:r>
              <w:t>0945</w:t>
            </w:r>
          </w:p>
        </w:tc>
      </w:tr>
      <w:tr w:rsidR="009B3B9A" w14:paraId="7D8E40B8" w14:textId="3BA4730C" w:rsidTr="00B037B9">
        <w:trPr>
          <w:trHeight w:val="504"/>
        </w:trPr>
        <w:tc>
          <w:tcPr>
            <w:tcW w:w="4673" w:type="dxa"/>
            <w:vAlign w:val="center"/>
          </w:tcPr>
          <w:p w14:paraId="22CF1611" w14:textId="77777777" w:rsidR="009B3B9A" w:rsidRDefault="009B3B9A" w:rsidP="00730B1E">
            <w:pPr>
              <w:pStyle w:val="NoSpacing"/>
            </w:pPr>
            <w:r>
              <w:t>Rev used with H2036, H2035, H0020 or H0047 for clients who have a drug and alcohol addiction</w:t>
            </w:r>
          </w:p>
        </w:tc>
        <w:tc>
          <w:tcPr>
            <w:tcW w:w="4673" w:type="dxa"/>
            <w:vAlign w:val="center"/>
          </w:tcPr>
          <w:p w14:paraId="2EDE5C7E" w14:textId="5EFB02FD" w:rsidR="009B3B9A" w:rsidRDefault="009B3B9A" w:rsidP="009B3B9A">
            <w:pPr>
              <w:pStyle w:val="NoSpacing"/>
              <w:jc w:val="center"/>
            </w:pPr>
            <w:r>
              <w:t>0953</w:t>
            </w:r>
          </w:p>
        </w:tc>
      </w:tr>
    </w:tbl>
    <w:p w14:paraId="49AAD382" w14:textId="3319DBF8" w:rsidR="00E84E42" w:rsidRPr="004D4DE7" w:rsidRDefault="00E84E42" w:rsidP="00E84E42"/>
    <w:sectPr w:rsidR="00E84E42" w:rsidRPr="004D4DE7" w:rsidSect="00E84E42">
      <w:foot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C561E9" w14:textId="77777777" w:rsidR="006A68C4" w:rsidRDefault="006A68C4" w:rsidP="00200098">
      <w:pPr>
        <w:spacing w:after="0" w:line="240" w:lineRule="auto"/>
      </w:pPr>
      <w:r>
        <w:separator/>
      </w:r>
    </w:p>
  </w:endnote>
  <w:endnote w:type="continuationSeparator" w:id="0">
    <w:p w14:paraId="3DBCBA77" w14:textId="77777777" w:rsidR="006A68C4" w:rsidRDefault="006A68C4" w:rsidP="002000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AD389" w14:textId="77777777" w:rsidR="00200098" w:rsidRDefault="00200098" w:rsidP="00200098">
    <w:pPr>
      <w:pStyle w:val="Footer"/>
      <w:spacing w:before="720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9AAD38C" wp14:editId="49AAD38D">
          <wp:simplePos x="0" y="0"/>
          <wp:positionH relativeFrom="margin">
            <wp:align>right</wp:align>
          </wp:positionH>
          <wp:positionV relativeFrom="paragraph">
            <wp:posOffset>225425</wp:posOffset>
          </wp:positionV>
          <wp:extent cx="548640" cy="694690"/>
          <wp:effectExtent l="0" t="0" r="3810" b="0"/>
          <wp:wrapThrough wrapText="bothSides">
            <wp:wrapPolygon edited="0">
              <wp:start x="0" y="0"/>
              <wp:lineTo x="0" y="20731"/>
              <wp:lineTo x="21000" y="20731"/>
              <wp:lineTo x="21000" y="0"/>
              <wp:lineTo x="0" y="0"/>
            </wp:wrapPolygon>
          </wp:wrapThrough>
          <wp:docPr id="1" name="Picture 1" descr="This is an official Hennepin County document." title="Hennepin County Minnesota Letterform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logo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" cy="694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00098">
      <w:rPr>
        <w:rFonts w:ascii="Segoe UI Semibold" w:hAnsi="Segoe UI Semibold" w:cs="Segoe UI Semibold"/>
      </w:rPr>
      <w:t xml:space="preserve">Hennepin County </w:t>
    </w:r>
    <w:r>
      <w:t>Human Services</w:t>
    </w:r>
  </w:p>
  <w:p w14:paraId="49AAD38A" w14:textId="77777777" w:rsidR="00200098" w:rsidRPr="00200098" w:rsidRDefault="00200098" w:rsidP="00272F77">
    <w:pPr>
      <w:pStyle w:val="NoSpacing"/>
      <w:spacing w:before="20"/>
    </w:pPr>
    <w:r w:rsidRPr="00200098">
      <w:t>300 South Sixth Street, Minneapolis, MN 55487</w:t>
    </w:r>
  </w:p>
  <w:p w14:paraId="49AAD38B" w14:textId="77777777" w:rsidR="00200098" w:rsidRPr="00200098" w:rsidRDefault="00542EB5" w:rsidP="00542EB5">
    <w:pPr>
      <w:pStyle w:val="NoSpacing"/>
      <w:spacing w:before="20"/>
    </w:pPr>
    <w:r w:rsidRPr="00542EB5">
      <w:t>612-348-3000 | hennepin.us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5A0743" w14:textId="77777777" w:rsidR="006A68C4" w:rsidRDefault="006A68C4" w:rsidP="00200098">
      <w:pPr>
        <w:spacing w:after="0" w:line="240" w:lineRule="auto"/>
      </w:pPr>
      <w:r>
        <w:separator/>
      </w:r>
    </w:p>
  </w:footnote>
  <w:footnote w:type="continuationSeparator" w:id="0">
    <w:p w14:paraId="7F76EA2C" w14:textId="77777777" w:rsidR="006A68C4" w:rsidRDefault="006A68C4" w:rsidP="002000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8C7C7C"/>
    <w:multiLevelType w:val="hybridMultilevel"/>
    <w:tmpl w:val="6F8247DC"/>
    <w:lvl w:ilvl="0" w:tplc="473E79A2">
      <w:start w:val="1"/>
      <w:numFmt w:val="bullet"/>
      <w:pStyle w:val="BulletNor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EB5"/>
    <w:rsid w:val="00000C28"/>
    <w:rsid w:val="00072C35"/>
    <w:rsid w:val="00106BB0"/>
    <w:rsid w:val="00133ECE"/>
    <w:rsid w:val="001539AB"/>
    <w:rsid w:val="00154929"/>
    <w:rsid w:val="001A28C0"/>
    <w:rsid w:val="00200098"/>
    <w:rsid w:val="00235673"/>
    <w:rsid w:val="00272F77"/>
    <w:rsid w:val="002C1325"/>
    <w:rsid w:val="002F34E2"/>
    <w:rsid w:val="00307F56"/>
    <w:rsid w:val="00354E45"/>
    <w:rsid w:val="00414F73"/>
    <w:rsid w:val="004C32CD"/>
    <w:rsid w:val="004D4DE7"/>
    <w:rsid w:val="004F14CD"/>
    <w:rsid w:val="00542EB5"/>
    <w:rsid w:val="005569D6"/>
    <w:rsid w:val="005A3363"/>
    <w:rsid w:val="005D3481"/>
    <w:rsid w:val="006A68C4"/>
    <w:rsid w:val="006C1458"/>
    <w:rsid w:val="006C2E6F"/>
    <w:rsid w:val="006C3BC7"/>
    <w:rsid w:val="006D04AF"/>
    <w:rsid w:val="006D5979"/>
    <w:rsid w:val="006E7BCF"/>
    <w:rsid w:val="00727546"/>
    <w:rsid w:val="00730B1E"/>
    <w:rsid w:val="00756128"/>
    <w:rsid w:val="007639CE"/>
    <w:rsid w:val="00777F03"/>
    <w:rsid w:val="00796349"/>
    <w:rsid w:val="00817BAF"/>
    <w:rsid w:val="00833C1E"/>
    <w:rsid w:val="0093538C"/>
    <w:rsid w:val="00951E9F"/>
    <w:rsid w:val="0098333D"/>
    <w:rsid w:val="009B3B9A"/>
    <w:rsid w:val="009D16ED"/>
    <w:rsid w:val="009D7BE8"/>
    <w:rsid w:val="00AB7173"/>
    <w:rsid w:val="00AE4E00"/>
    <w:rsid w:val="00B04FD6"/>
    <w:rsid w:val="00B61E64"/>
    <w:rsid w:val="00B6521E"/>
    <w:rsid w:val="00BC3AC8"/>
    <w:rsid w:val="00C12074"/>
    <w:rsid w:val="00C5466A"/>
    <w:rsid w:val="00CA1EF7"/>
    <w:rsid w:val="00D1515D"/>
    <w:rsid w:val="00D344F2"/>
    <w:rsid w:val="00D74F11"/>
    <w:rsid w:val="00DD78AB"/>
    <w:rsid w:val="00E14139"/>
    <w:rsid w:val="00E360F4"/>
    <w:rsid w:val="00E539D2"/>
    <w:rsid w:val="00E83333"/>
    <w:rsid w:val="00E84E42"/>
    <w:rsid w:val="00EC426A"/>
    <w:rsid w:val="00F72D2A"/>
    <w:rsid w:val="00FA356E"/>
    <w:rsid w:val="00FB2A8B"/>
    <w:rsid w:val="00FB7202"/>
    <w:rsid w:val="00FC18ED"/>
    <w:rsid w:val="00FD6094"/>
    <w:rsid w:val="00FF0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AAD381"/>
  <w15:chartTrackingRefBased/>
  <w15:docId w15:val="{39870912-AD06-47EC-A3BF-4ADD0C936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2C35"/>
    <w:pPr>
      <w:spacing w:after="200"/>
    </w:pPr>
    <w:rPr>
      <w:rFonts w:ascii="Segoe UI" w:hAnsi="Segoe UI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515D"/>
    <w:pPr>
      <w:keepNext/>
      <w:keepLines/>
      <w:spacing w:before="240" w:after="240" w:line="240" w:lineRule="auto"/>
      <w:outlineLvl w:val="0"/>
    </w:pPr>
    <w:rPr>
      <w:rFonts w:ascii="Segoe UI Light" w:eastAsiaTheme="majorEastAsia" w:hAnsi="Segoe UI Light" w:cstheme="majorBidi"/>
      <w:color w:val="0058A4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D1515D"/>
    <w:pPr>
      <w:keepNext/>
      <w:keepLines/>
      <w:spacing w:before="240" w:after="120" w:line="240" w:lineRule="auto"/>
      <w:outlineLvl w:val="1"/>
    </w:pPr>
    <w:rPr>
      <w:rFonts w:ascii="Segoe UI Light" w:eastAsiaTheme="majorEastAsia" w:hAnsi="Segoe UI Light" w:cstheme="majorBidi"/>
      <w:color w:val="0058A4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D1515D"/>
    <w:pPr>
      <w:keepNext/>
      <w:keepLines/>
      <w:spacing w:before="240" w:after="120" w:line="240" w:lineRule="auto"/>
      <w:outlineLvl w:val="2"/>
    </w:pPr>
    <w:rPr>
      <w:rFonts w:ascii="Segoe UI Semibold" w:eastAsiaTheme="majorEastAsia" w:hAnsi="Segoe UI Semibold" w:cstheme="majorBid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rsid w:val="00D1515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51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link w:val="NoSpacingChar"/>
    <w:uiPriority w:val="1"/>
    <w:qFormat/>
    <w:rsid w:val="00D1515D"/>
    <w:pPr>
      <w:spacing w:after="0" w:line="240" w:lineRule="auto"/>
    </w:pPr>
    <w:rPr>
      <w:rFonts w:ascii="Segoe UI" w:hAnsi="Segoe UI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D1515D"/>
    <w:rPr>
      <w:rFonts w:ascii="Segoe UI Light" w:eastAsiaTheme="majorEastAsia" w:hAnsi="Segoe UI Light" w:cstheme="majorBidi"/>
      <w:color w:val="0058A4"/>
      <w:sz w:val="4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72C35"/>
    <w:rPr>
      <w:rFonts w:ascii="Segoe UI Light" w:eastAsiaTheme="majorEastAsia" w:hAnsi="Segoe UI Light" w:cstheme="majorBidi"/>
      <w:color w:val="0058A4"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72C35"/>
    <w:rPr>
      <w:rFonts w:ascii="Segoe UI Semibold" w:eastAsiaTheme="majorEastAsia" w:hAnsi="Segoe UI Semibold" w:cstheme="majorBidi"/>
      <w:sz w:val="24"/>
      <w:szCs w:val="24"/>
    </w:rPr>
  </w:style>
  <w:style w:type="paragraph" w:customStyle="1" w:styleId="GaramondNormal">
    <w:name w:val="Garamond Normal"/>
    <w:basedOn w:val="Normal"/>
    <w:link w:val="GaramondNormalChar"/>
    <w:uiPriority w:val="1"/>
    <w:qFormat/>
    <w:rsid w:val="00D1515D"/>
    <w:rPr>
      <w:rFonts w:ascii="Garamond" w:hAnsi="Garamond"/>
      <w:sz w:val="24"/>
    </w:rPr>
  </w:style>
  <w:style w:type="paragraph" w:customStyle="1" w:styleId="GaramondNoSpace">
    <w:name w:val="Garamond No Space"/>
    <w:basedOn w:val="NoSpacing"/>
    <w:link w:val="GaramondNoSpaceChar"/>
    <w:uiPriority w:val="2"/>
    <w:qFormat/>
    <w:rsid w:val="00D1515D"/>
    <w:rPr>
      <w:rFonts w:ascii="Garamond" w:hAnsi="Garamond"/>
      <w:sz w:val="24"/>
    </w:rPr>
  </w:style>
  <w:style w:type="character" w:customStyle="1" w:styleId="GaramondNormalChar">
    <w:name w:val="Garamond Normal Char"/>
    <w:basedOn w:val="DefaultParagraphFont"/>
    <w:link w:val="GaramondNormal"/>
    <w:uiPriority w:val="1"/>
    <w:rsid w:val="00072C35"/>
    <w:rPr>
      <w:rFonts w:ascii="Garamond" w:hAnsi="Garamond"/>
      <w:sz w:val="24"/>
    </w:rPr>
  </w:style>
  <w:style w:type="paragraph" w:customStyle="1" w:styleId="BulletNormal">
    <w:name w:val="Bullet Normal"/>
    <w:basedOn w:val="NoSpacing"/>
    <w:link w:val="BulletNormalChar"/>
    <w:uiPriority w:val="3"/>
    <w:qFormat/>
    <w:rsid w:val="004D4DE7"/>
    <w:pPr>
      <w:numPr>
        <w:numId w:val="1"/>
      </w:numPr>
      <w:spacing w:before="120" w:after="360" w:line="259" w:lineRule="auto"/>
      <w:contextualSpacing/>
    </w:pPr>
  </w:style>
  <w:style w:type="character" w:customStyle="1" w:styleId="NoSpacingChar">
    <w:name w:val="No Spacing Char"/>
    <w:basedOn w:val="DefaultParagraphFont"/>
    <w:link w:val="NoSpacing"/>
    <w:uiPriority w:val="1"/>
    <w:rsid w:val="00072C35"/>
    <w:rPr>
      <w:rFonts w:ascii="Segoe UI" w:hAnsi="Segoe UI"/>
      <w:sz w:val="20"/>
    </w:rPr>
  </w:style>
  <w:style w:type="character" w:customStyle="1" w:styleId="GaramondNoSpaceChar">
    <w:name w:val="Garamond No Space Char"/>
    <w:basedOn w:val="NoSpacingChar"/>
    <w:link w:val="GaramondNoSpace"/>
    <w:uiPriority w:val="2"/>
    <w:rsid w:val="00072C35"/>
    <w:rPr>
      <w:rFonts w:ascii="Garamond" w:hAnsi="Garamond"/>
      <w:sz w:val="24"/>
    </w:rPr>
  </w:style>
  <w:style w:type="paragraph" w:customStyle="1" w:styleId="BulletGaramondNormal">
    <w:name w:val="Bullet Garamond Normal"/>
    <w:basedOn w:val="BulletNormal"/>
    <w:link w:val="BulletGaramondNormalChar"/>
    <w:uiPriority w:val="4"/>
    <w:qFormat/>
    <w:rsid w:val="004D4DE7"/>
    <w:rPr>
      <w:rFonts w:ascii="Garamond" w:hAnsi="Garamond"/>
      <w:sz w:val="24"/>
    </w:rPr>
  </w:style>
  <w:style w:type="character" w:customStyle="1" w:styleId="BulletNormalChar">
    <w:name w:val="Bullet Normal Char"/>
    <w:basedOn w:val="NoSpacingChar"/>
    <w:link w:val="BulletNormal"/>
    <w:uiPriority w:val="3"/>
    <w:rsid w:val="00072C35"/>
    <w:rPr>
      <w:rFonts w:ascii="Segoe UI" w:hAnsi="Segoe UI"/>
      <w:sz w:val="20"/>
    </w:rPr>
  </w:style>
  <w:style w:type="character" w:customStyle="1" w:styleId="BulletGaramondNormalChar">
    <w:name w:val="Bullet Garamond Normal Char"/>
    <w:basedOn w:val="BulletNormalChar"/>
    <w:link w:val="BulletGaramondNormal"/>
    <w:uiPriority w:val="4"/>
    <w:rsid w:val="00072C35"/>
    <w:rPr>
      <w:rFonts w:ascii="Garamond" w:hAnsi="Garamond"/>
      <w:sz w:val="24"/>
    </w:rPr>
  </w:style>
  <w:style w:type="paragraph" w:styleId="Header">
    <w:name w:val="header"/>
    <w:basedOn w:val="Normal"/>
    <w:link w:val="HeaderChar"/>
    <w:uiPriority w:val="99"/>
    <w:unhideWhenUsed/>
    <w:rsid w:val="002000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0098"/>
    <w:rPr>
      <w:rFonts w:ascii="Segoe UI" w:hAnsi="Segoe UI"/>
      <w:sz w:val="20"/>
    </w:rPr>
  </w:style>
  <w:style w:type="paragraph" w:styleId="Footer">
    <w:name w:val="footer"/>
    <w:basedOn w:val="Normal"/>
    <w:link w:val="FooterChar"/>
    <w:uiPriority w:val="99"/>
    <w:unhideWhenUsed/>
    <w:rsid w:val="002000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0098"/>
    <w:rPr>
      <w:rFonts w:ascii="Segoe UI" w:hAnsi="Segoe UI"/>
      <w:sz w:val="20"/>
    </w:rPr>
  </w:style>
  <w:style w:type="table" w:styleId="TableGrid">
    <w:name w:val="Table Grid"/>
    <w:basedOn w:val="TableNormal"/>
    <w:uiPriority w:val="59"/>
    <w:rsid w:val="006C3B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356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5673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5673"/>
    <w:rPr>
      <w:rFonts w:ascii="Segoe UI" w:hAnsi="Segoe U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56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5673"/>
    <w:rPr>
      <w:rFonts w:ascii="Segoe UI" w:hAnsi="Segoe U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C426A"/>
    <w:pPr>
      <w:spacing w:after="0" w:line="240" w:lineRule="auto"/>
    </w:pPr>
    <w:rPr>
      <w:rFonts w:ascii="Segoe UI" w:hAnsi="Segoe U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2D9FB80497C448BA57463CA7B5A52D" ma:contentTypeVersion="2" ma:contentTypeDescription="Create a new document." ma:contentTypeScope="" ma:versionID="cb15478f2bf40a2c8c2c09e3e82f0e3d">
  <xsd:schema xmlns:xsd="http://www.w3.org/2001/XMLSchema" xmlns:xs="http://www.w3.org/2001/XMLSchema" xmlns:p="http://schemas.microsoft.com/office/2006/metadata/properties" xmlns:ns2="207b68bb-1a8d-4276-acda-fd51801e046b" targetNamespace="http://schemas.microsoft.com/office/2006/metadata/properties" ma:root="true" ma:fieldsID="6390eeec67a28249e4b506d49c803416" ns2:_="">
    <xsd:import namespace="207b68bb-1a8d-4276-acda-fd51801e04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7b68bb-1a8d-4276-acda-fd51801e04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08ABE06-6F69-4582-8824-EAA7F46F6F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7b68bb-1a8d-4276-acda-fd51801e04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FCD248-EC82-4B40-92AA-2D68C8D6AF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5633EE-9C99-465B-A5A6-A07AB510C6F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Hennepin County</Company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Letterhead template</dc:title>
  <dc:subject/>
  <dc:creator>Misty Lewis</dc:creator>
  <cp:keywords/>
  <dc:description/>
  <cp:lastModifiedBy>Taryn Wichterman</cp:lastModifiedBy>
  <cp:revision>14</cp:revision>
  <dcterms:created xsi:type="dcterms:W3CDTF">2022-08-01T14:32:00Z</dcterms:created>
  <dcterms:modified xsi:type="dcterms:W3CDTF">2022-08-17T19:09:00Z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0x0101007C2D9FB80497C448BA57463CA7B5A52D</vt:lpwstr>
  </property>
  <property fmtid="{D5CDD505-2E9C-101B-9397-08002B2CF9AE}" pid="3" name="Com-AllTags">
    <vt:lpwstr>387;#Templates|f6d765a0-12d4-48c2-ae53-a903487aaee3</vt:lpwstr>
  </property>
  <property fmtid="{D5CDD505-2E9C-101B-9397-08002B2CF9AE}" pid="4" name="Ent-Department">
    <vt:lpwstr>647;#Communications|58d28298-b13e-4751-9cfd-a07a6e923a40</vt:lpwstr>
  </property>
  <property fmtid="{D5CDD505-2E9C-101B-9397-08002B2CF9AE}" pid="5" name="Com - Communications">
    <vt:lpwstr>387;#Templates|f6d765a0-12d4-48c2-ae53-a903487aaee3</vt:lpwstr>
  </property>
</Properties>
</file>