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1ECC" w14:textId="326CAD02" w:rsidR="000F4E96" w:rsidRPr="00C82C49" w:rsidRDefault="000F4E96" w:rsidP="00240A14">
      <w:pPr>
        <w:pStyle w:val="Heading1"/>
      </w:pPr>
      <w:r w:rsidRPr="00C82C49">
        <w:t>Case File Review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40"/>
        <w:gridCol w:w="3265"/>
        <w:gridCol w:w="1980"/>
        <w:gridCol w:w="3510"/>
      </w:tblGrid>
      <w:tr w:rsidR="00240A14" w:rsidRPr="00C82C49" w14:paraId="4AF0FAC8" w14:textId="77777777" w:rsidTr="681886CE">
        <w:tc>
          <w:tcPr>
            <w:tcW w:w="2040" w:type="dxa"/>
          </w:tcPr>
          <w:p w14:paraId="7A78C384" w14:textId="2CA24F8E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Assigned Worker</w:t>
            </w:r>
          </w:p>
        </w:tc>
        <w:tc>
          <w:tcPr>
            <w:tcW w:w="3265" w:type="dxa"/>
          </w:tcPr>
          <w:p w14:paraId="05F19CC3" w14:textId="77777777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2117976B" w14:textId="3C158304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Date of Review</w:t>
            </w:r>
          </w:p>
        </w:tc>
        <w:tc>
          <w:tcPr>
            <w:tcW w:w="3510" w:type="dxa"/>
          </w:tcPr>
          <w:p w14:paraId="2118AEA7" w14:textId="77777777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40A14" w:rsidRPr="00C82C49" w14:paraId="5AA9AFF9" w14:textId="77777777" w:rsidTr="681886CE">
        <w:tc>
          <w:tcPr>
            <w:tcW w:w="2040" w:type="dxa"/>
          </w:tcPr>
          <w:p w14:paraId="48D691C5" w14:textId="205001E7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Reviewer</w:t>
            </w:r>
          </w:p>
        </w:tc>
        <w:tc>
          <w:tcPr>
            <w:tcW w:w="3265" w:type="dxa"/>
          </w:tcPr>
          <w:p w14:paraId="6AA3207C" w14:textId="77777777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0F2220CC" w14:textId="3865BF67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Review Period </w:t>
            </w:r>
          </w:p>
        </w:tc>
        <w:tc>
          <w:tcPr>
            <w:tcW w:w="3510" w:type="dxa"/>
          </w:tcPr>
          <w:p w14:paraId="2B50ED3B" w14:textId="77777777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40EBC" w:rsidRPr="00C82C49" w14:paraId="20A70391" w14:textId="77777777" w:rsidTr="681886CE">
        <w:tc>
          <w:tcPr>
            <w:tcW w:w="2040" w:type="dxa"/>
          </w:tcPr>
          <w:p w14:paraId="6434444F" w14:textId="07EC3DAA" w:rsidR="00D40EBC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 xml:space="preserve">Participant’s Initials </w:t>
            </w:r>
          </w:p>
        </w:tc>
        <w:tc>
          <w:tcPr>
            <w:tcW w:w="3265" w:type="dxa"/>
          </w:tcPr>
          <w:p w14:paraId="4C10356F" w14:textId="77777777" w:rsidR="00D40EBC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29379A50" w14:textId="78E89118" w:rsidR="00D40EBC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>MFIP Case Status</w:t>
            </w:r>
          </w:p>
        </w:tc>
        <w:tc>
          <w:tcPr>
            <w:tcW w:w="3510" w:type="dxa"/>
          </w:tcPr>
          <w:p w14:paraId="442D807D" w14:textId="1B9B206C" w:rsidR="00D40EBC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F4E96" w:rsidRPr="00C82C49" w14:paraId="3EDFF369" w14:textId="77777777" w:rsidTr="681886CE">
        <w:tc>
          <w:tcPr>
            <w:tcW w:w="2040" w:type="dxa"/>
          </w:tcPr>
          <w:p w14:paraId="4240A871" w14:textId="42BDCBF0" w:rsidR="000F4E96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>WF1 Record ID</w:t>
            </w:r>
          </w:p>
        </w:tc>
        <w:tc>
          <w:tcPr>
            <w:tcW w:w="3265" w:type="dxa"/>
          </w:tcPr>
          <w:p w14:paraId="458ADDED" w14:textId="77777777" w:rsidR="000F4E96" w:rsidRPr="000E4C3E" w:rsidRDefault="000F4E96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7B70B5FE" w14:textId="481D63D7" w:rsidR="000F4E96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>Current TANF Month</w:t>
            </w:r>
          </w:p>
        </w:tc>
        <w:tc>
          <w:tcPr>
            <w:tcW w:w="3510" w:type="dxa"/>
          </w:tcPr>
          <w:p w14:paraId="2E02DCDE" w14:textId="77777777" w:rsidR="000F4E96" w:rsidRPr="00F058EE" w:rsidRDefault="000F4E96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B7041" w:rsidRPr="00C82C49" w14:paraId="34C60AA0" w14:textId="77777777" w:rsidTr="681886CE">
        <w:tc>
          <w:tcPr>
            <w:tcW w:w="2040" w:type="dxa"/>
          </w:tcPr>
          <w:p w14:paraId="089FD739" w14:textId="675F2419" w:rsidR="004B7041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 xml:space="preserve">MAXIS Case </w:t>
            </w:r>
            <w:r w:rsidR="00D83F12">
              <w:rPr>
                <w:rFonts w:asciiTheme="minorHAnsi" w:hAnsiTheme="minorHAnsi" w:cstheme="minorHAnsi"/>
                <w:szCs w:val="20"/>
              </w:rPr>
              <w:t>#</w:t>
            </w:r>
          </w:p>
        </w:tc>
        <w:tc>
          <w:tcPr>
            <w:tcW w:w="3265" w:type="dxa"/>
          </w:tcPr>
          <w:p w14:paraId="771056A2" w14:textId="77777777" w:rsidR="004B7041" w:rsidRPr="000E4C3E" w:rsidRDefault="004B7041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48D87625" w14:textId="3D703B93" w:rsidR="004B7041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>Current EMPS Code</w:t>
            </w:r>
          </w:p>
        </w:tc>
        <w:tc>
          <w:tcPr>
            <w:tcW w:w="3510" w:type="dxa"/>
          </w:tcPr>
          <w:p w14:paraId="3339357F" w14:textId="77777777" w:rsidR="004B7041" w:rsidRPr="00F058EE" w:rsidRDefault="004B7041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7197D" w:rsidRPr="00C82C49" w14:paraId="55A01344" w14:textId="77777777" w:rsidTr="681886CE">
        <w:tc>
          <w:tcPr>
            <w:tcW w:w="2040" w:type="dxa"/>
          </w:tcPr>
          <w:p w14:paraId="28640B7E" w14:textId="232CBA2A" w:rsidR="00B7197D" w:rsidRPr="000E4C3E" w:rsidRDefault="007A0B43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7A0B43">
              <w:rPr>
                <w:rFonts w:asciiTheme="minorHAnsi" w:hAnsiTheme="minorHAnsi" w:cstheme="minorHAnsi"/>
                <w:szCs w:val="20"/>
              </w:rPr>
              <w:t>Referral Date</w:t>
            </w:r>
          </w:p>
        </w:tc>
        <w:tc>
          <w:tcPr>
            <w:tcW w:w="3265" w:type="dxa"/>
          </w:tcPr>
          <w:p w14:paraId="2119A0EA" w14:textId="77777777" w:rsidR="00B7197D" w:rsidRPr="000E4C3E" w:rsidRDefault="00B7197D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6F3EF710" w14:textId="37917BB8" w:rsidR="00B7197D" w:rsidRPr="000E4C3E" w:rsidRDefault="007A0B43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WF1 Enrollment Date</w:t>
            </w:r>
          </w:p>
        </w:tc>
        <w:tc>
          <w:tcPr>
            <w:tcW w:w="3510" w:type="dxa"/>
          </w:tcPr>
          <w:p w14:paraId="5D991AA5" w14:textId="77777777" w:rsidR="00B7197D" w:rsidRPr="00F058EE" w:rsidRDefault="00B7197D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F4E96" w:rsidRPr="00C82C49" w14:paraId="1FC9F82E" w14:textId="77777777" w:rsidTr="681886CE">
        <w:trPr>
          <w:trHeight w:val="341"/>
        </w:trPr>
        <w:tc>
          <w:tcPr>
            <w:tcW w:w="2040" w:type="dxa"/>
          </w:tcPr>
          <w:p w14:paraId="1458B871" w14:textId="385399AD" w:rsidR="000F4E96" w:rsidRPr="000E4C3E" w:rsidRDefault="007A0B43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Case status notes</w:t>
            </w:r>
            <w:r w:rsidR="00B7197D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8755" w:type="dxa"/>
            <w:gridSpan w:val="3"/>
          </w:tcPr>
          <w:p w14:paraId="2AA890DB" w14:textId="09827406" w:rsidR="00D9018B" w:rsidRPr="000E4C3E" w:rsidRDefault="00D9018B" w:rsidP="681886CE">
            <w:pPr>
              <w:spacing w:after="40" w:line="276" w:lineRule="auto"/>
              <w:rPr>
                <w:rFonts w:asciiTheme="minorHAnsi" w:hAnsiTheme="minorHAnsi"/>
              </w:rPr>
            </w:pPr>
          </w:p>
        </w:tc>
      </w:tr>
    </w:tbl>
    <w:p w14:paraId="3C223D54" w14:textId="6DAF8C46" w:rsidR="000F4E96" w:rsidRDefault="003E378B" w:rsidP="003E378B">
      <w:pPr>
        <w:pStyle w:val="Heading2"/>
      </w:pPr>
      <w:r>
        <w:t>Enrollment</w:t>
      </w:r>
    </w:p>
    <w:tbl>
      <w:tblPr>
        <w:tblStyle w:val="TableGrid"/>
        <w:tblW w:w="10860" w:type="dxa"/>
        <w:tblLook w:val="04A0" w:firstRow="1" w:lastRow="0" w:firstColumn="1" w:lastColumn="0" w:noHBand="0" w:noVBand="1"/>
      </w:tblPr>
      <w:tblGrid>
        <w:gridCol w:w="4135"/>
        <w:gridCol w:w="2880"/>
        <w:gridCol w:w="2760"/>
        <w:gridCol w:w="1085"/>
      </w:tblGrid>
      <w:tr w:rsidR="00B86DDA" w:rsidRPr="00C82C49" w14:paraId="43D20993" w14:textId="77777777" w:rsidTr="24863025">
        <w:trPr>
          <w:trHeight w:val="1268"/>
        </w:trPr>
        <w:tc>
          <w:tcPr>
            <w:tcW w:w="4135" w:type="dxa"/>
          </w:tcPr>
          <w:p w14:paraId="3C8BB905" w14:textId="42DB5918" w:rsidR="001B4AB9" w:rsidRPr="000E4C3E" w:rsidRDefault="00BC3B60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Was the MFIP referral accepted and enrolled within 4 calendar days? </w:t>
            </w:r>
            <w:r w:rsidR="00B86DDA" w:rsidRPr="5212288D">
              <w:rPr>
                <w:rFonts w:asciiTheme="minorHAnsi" w:hAnsiTheme="minorHAnsi"/>
              </w:rPr>
              <w:t xml:space="preserve"> </w:t>
            </w:r>
          </w:p>
          <w:p w14:paraId="5509AA41" w14:textId="08301FF6" w:rsidR="00B86DDA" w:rsidRPr="000E4C3E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49704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7D8EF1A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8081C" w:rsidRPr="5212288D">
              <w:rPr>
                <w:rFonts w:asciiTheme="minorHAnsi" w:hAnsiTheme="minorHAnsi"/>
              </w:rPr>
              <w:t xml:space="preserve">  N/A</w:t>
            </w:r>
          </w:p>
        </w:tc>
        <w:tc>
          <w:tcPr>
            <w:tcW w:w="2880" w:type="dxa"/>
          </w:tcPr>
          <w:p w14:paraId="6ED55328" w14:textId="5B9DC005" w:rsidR="00B86DDA" w:rsidRPr="000E4C3E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96032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95DF8C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B86DDA" w:rsidRPr="5212288D">
              <w:rPr>
                <w:rFonts w:asciiTheme="minorHAnsi" w:hAnsiTheme="minorHAnsi"/>
              </w:rPr>
              <w:t xml:space="preserve"> Yes</w:t>
            </w:r>
            <w:r w:rsidR="006F72EE" w:rsidRPr="5212288D">
              <w:rPr>
                <w:rFonts w:asciiTheme="minorHAnsi" w:hAnsiTheme="minorHAnsi"/>
              </w:rPr>
              <w:t>, the referral was accepted and enrolled according to Hennepin County Policy.</w:t>
            </w:r>
          </w:p>
        </w:tc>
        <w:tc>
          <w:tcPr>
            <w:tcW w:w="2760" w:type="dxa"/>
          </w:tcPr>
          <w:p w14:paraId="08E413AE" w14:textId="3182A239" w:rsidR="00B86DDA" w:rsidRPr="000E4C3E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05333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087E22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B86DDA" w:rsidRPr="5212288D">
              <w:rPr>
                <w:rFonts w:asciiTheme="minorHAnsi" w:hAnsiTheme="minorHAnsi"/>
              </w:rPr>
              <w:t xml:space="preserve">   No</w:t>
            </w:r>
            <w:r w:rsidR="007E4080" w:rsidRPr="5212288D">
              <w:rPr>
                <w:rFonts w:asciiTheme="minorHAnsi" w:hAnsiTheme="minorHAnsi"/>
              </w:rPr>
              <w:t xml:space="preserve">, the referral was not accepted and enrolled within </w:t>
            </w:r>
            <w:r w:rsidR="006F72EE" w:rsidRPr="5212288D">
              <w:rPr>
                <w:rFonts w:asciiTheme="minorHAnsi" w:hAnsiTheme="minorHAnsi"/>
              </w:rPr>
              <w:t xml:space="preserve">4 calendar days. </w:t>
            </w:r>
          </w:p>
        </w:tc>
        <w:tc>
          <w:tcPr>
            <w:tcW w:w="1085" w:type="dxa"/>
          </w:tcPr>
          <w:p w14:paraId="30D3AE4A" w14:textId="2A5D42C1" w:rsidR="00B86DDA" w:rsidRPr="000E4C3E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47738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78A8B25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B86DDA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D8081C" w:rsidRPr="00C82C49" w14:paraId="3930C7F7" w14:textId="77777777" w:rsidTr="24863025">
        <w:trPr>
          <w:trHeight w:val="1250"/>
        </w:trPr>
        <w:tc>
          <w:tcPr>
            <w:tcW w:w="4135" w:type="dxa"/>
          </w:tcPr>
          <w:p w14:paraId="1420475D" w14:textId="77755810" w:rsidR="00873B78" w:rsidRPr="000E4C3E" w:rsidRDefault="00D8081C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Was the </w:t>
            </w:r>
            <w:r w:rsidR="00DE7991" w:rsidRPr="5212288D">
              <w:rPr>
                <w:rFonts w:asciiTheme="minorHAnsi" w:hAnsiTheme="minorHAnsi"/>
              </w:rPr>
              <w:t xml:space="preserve">Employment Services Overview </w:t>
            </w:r>
            <w:r w:rsidRPr="5212288D">
              <w:rPr>
                <w:rFonts w:asciiTheme="minorHAnsi" w:hAnsiTheme="minorHAnsi"/>
              </w:rPr>
              <w:t>completed within 30 days of referral?</w:t>
            </w:r>
          </w:p>
          <w:p w14:paraId="51F78E9A" w14:textId="28294496" w:rsidR="006110C1" w:rsidRPr="000E4C3E" w:rsidRDefault="00000000" w:rsidP="5212288D">
            <w:pPr>
              <w:spacing w:after="8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60926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162ED1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E4C3E" w:rsidRPr="5212288D">
              <w:rPr>
                <w:rFonts w:asciiTheme="minorHAnsi" w:hAnsiTheme="minorHAnsi"/>
              </w:rPr>
              <w:t xml:space="preserve">   N/</w:t>
            </w:r>
            <w:r w:rsidR="006110C1" w:rsidRPr="5212288D">
              <w:rPr>
                <w:rFonts w:asciiTheme="minorHAnsi" w:hAnsiTheme="minorHAnsi"/>
              </w:rPr>
              <w:t>A</w:t>
            </w:r>
          </w:p>
        </w:tc>
        <w:tc>
          <w:tcPr>
            <w:tcW w:w="2880" w:type="dxa"/>
          </w:tcPr>
          <w:p w14:paraId="21268A3B" w14:textId="5656E2A2" w:rsidR="00D8081C" w:rsidRPr="000E4C3E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63690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45FEEA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8081C" w:rsidRPr="5212288D">
              <w:rPr>
                <w:rFonts w:asciiTheme="minorHAnsi" w:hAnsiTheme="minorHAnsi"/>
              </w:rPr>
              <w:t xml:space="preserve">   Yes</w:t>
            </w:r>
            <w:r w:rsidR="001B4AB9" w:rsidRPr="5212288D">
              <w:rPr>
                <w:rFonts w:asciiTheme="minorHAnsi" w:hAnsiTheme="minorHAnsi"/>
              </w:rPr>
              <w:t xml:space="preserve">, the </w:t>
            </w:r>
            <w:r w:rsidR="00DE7991" w:rsidRPr="5212288D">
              <w:rPr>
                <w:rFonts w:asciiTheme="minorHAnsi" w:hAnsiTheme="minorHAnsi"/>
              </w:rPr>
              <w:t xml:space="preserve">Employment Services Overview </w:t>
            </w:r>
            <w:r w:rsidR="001B4AB9" w:rsidRPr="5212288D">
              <w:rPr>
                <w:rFonts w:asciiTheme="minorHAnsi" w:hAnsiTheme="minorHAnsi"/>
              </w:rPr>
              <w:t>was completed within 30 days according to DHS policy.</w:t>
            </w:r>
            <w:r w:rsidR="00D8081C" w:rsidRPr="5212288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760" w:type="dxa"/>
          </w:tcPr>
          <w:p w14:paraId="5E91BC91" w14:textId="715A9D8B" w:rsidR="00A860B6" w:rsidRPr="000E4C3E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20058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21B3EB2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E4C3E" w:rsidRPr="5212288D">
              <w:rPr>
                <w:rFonts w:asciiTheme="minorHAnsi" w:hAnsiTheme="minorHAnsi"/>
              </w:rPr>
              <w:t xml:space="preserve">   </w:t>
            </w:r>
            <w:r w:rsidR="00D8081C" w:rsidRPr="5212288D">
              <w:rPr>
                <w:rFonts w:asciiTheme="minorHAnsi" w:hAnsiTheme="minorHAnsi"/>
              </w:rPr>
              <w:t>No</w:t>
            </w:r>
            <w:r w:rsidR="00A860B6" w:rsidRPr="5212288D">
              <w:rPr>
                <w:rFonts w:asciiTheme="minorHAnsi" w:hAnsiTheme="minorHAnsi"/>
              </w:rPr>
              <w:t>, the E</w:t>
            </w:r>
            <w:r w:rsidR="00DE7991" w:rsidRPr="5212288D">
              <w:rPr>
                <w:rFonts w:asciiTheme="minorHAnsi" w:hAnsiTheme="minorHAnsi"/>
              </w:rPr>
              <w:t>mployment Services Overview</w:t>
            </w:r>
            <w:r w:rsidR="00A860B6" w:rsidRPr="5212288D">
              <w:rPr>
                <w:rFonts w:asciiTheme="minorHAnsi" w:hAnsiTheme="minorHAnsi"/>
              </w:rPr>
              <w:t xml:space="preserve"> was not completed within 30 days.</w:t>
            </w:r>
          </w:p>
        </w:tc>
        <w:tc>
          <w:tcPr>
            <w:tcW w:w="1085" w:type="dxa"/>
          </w:tcPr>
          <w:p w14:paraId="17FBFD4A" w14:textId="25CF81C7" w:rsidR="00D8081C" w:rsidRPr="000E4C3E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35993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3493077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8081C" w:rsidRPr="5212288D">
              <w:rPr>
                <w:rFonts w:asciiTheme="minorHAnsi" w:hAnsiTheme="minorHAnsi"/>
              </w:rPr>
              <w:t xml:space="preserve">   See Comment Section</w:t>
            </w:r>
          </w:p>
        </w:tc>
      </w:tr>
      <w:tr w:rsidR="00D8081C" w:rsidRPr="00C82C49" w14:paraId="065352D8" w14:textId="77777777" w:rsidTr="24863025">
        <w:trPr>
          <w:trHeight w:val="341"/>
        </w:trPr>
        <w:tc>
          <w:tcPr>
            <w:tcW w:w="4135" w:type="dxa"/>
          </w:tcPr>
          <w:p w14:paraId="33CA8E78" w14:textId="7FC051E5" w:rsidR="00F058EE" w:rsidRPr="00F058EE" w:rsidRDefault="007A0B43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>Was the</w:t>
            </w:r>
            <w:r w:rsidR="000E3896" w:rsidRPr="5212288D">
              <w:rPr>
                <w:rFonts w:asciiTheme="minorHAnsi" w:hAnsiTheme="minorHAnsi"/>
              </w:rPr>
              <w:t xml:space="preserve"> Notice of Requirement to Attend Employment Services Overview (DHS-2929) sent </w:t>
            </w:r>
            <w:r w:rsidR="006110C1" w:rsidRPr="5212288D">
              <w:rPr>
                <w:rFonts w:asciiTheme="minorHAnsi" w:hAnsiTheme="minorHAnsi"/>
              </w:rPr>
              <w:t xml:space="preserve">correctly </w:t>
            </w:r>
            <w:r w:rsidRPr="5212288D">
              <w:rPr>
                <w:rFonts w:asciiTheme="minorHAnsi" w:hAnsiTheme="minorHAnsi"/>
              </w:rPr>
              <w:t>within the first 30 days of enrollment</w:t>
            </w:r>
            <w:r w:rsidR="006110C1" w:rsidRPr="5212288D">
              <w:rPr>
                <w:rFonts w:asciiTheme="minorHAnsi" w:hAnsiTheme="minorHAnsi"/>
              </w:rPr>
              <w:t xml:space="preserve"> and on file in WF1</w:t>
            </w:r>
            <w:r w:rsidRPr="5212288D">
              <w:rPr>
                <w:rFonts w:asciiTheme="minorHAnsi" w:hAnsiTheme="minorHAnsi"/>
              </w:rPr>
              <w:t xml:space="preserve">? </w:t>
            </w:r>
          </w:p>
          <w:p w14:paraId="7B59236A" w14:textId="7FEAB1B2" w:rsidR="00F058EE" w:rsidRPr="00F058EE" w:rsidRDefault="00000000" w:rsidP="5212288D">
            <w:pPr>
              <w:spacing w:after="6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/>
                </w:rPr>
                <w:id w:val="15033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8EE" w:rsidRPr="5212288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E2486" w:rsidRPr="5212288D">
              <w:rPr>
                <w:rFonts w:asciiTheme="minorHAnsi" w:hAnsiTheme="minorHAnsi"/>
              </w:rPr>
              <w:t xml:space="preserve">  N/A</w:t>
            </w:r>
            <w:r w:rsidR="00F058EE" w:rsidRPr="5212288D">
              <w:rPr>
                <w:rFonts w:asciiTheme="minorHAnsi" w:hAnsiTheme="minorHAnsi"/>
              </w:rPr>
              <w:t xml:space="preserve"> –</w:t>
            </w:r>
            <w:r w:rsidR="005F205F" w:rsidRPr="5212288D">
              <w:rPr>
                <w:rFonts w:asciiTheme="minorHAnsi" w:hAnsiTheme="minorHAnsi"/>
              </w:rPr>
              <w:t xml:space="preserve"> </w:t>
            </w:r>
            <w:r w:rsidR="00801968" w:rsidRPr="5212288D">
              <w:rPr>
                <w:rFonts w:asciiTheme="minorHAnsi" w:hAnsiTheme="minorHAnsi"/>
              </w:rPr>
              <w:t>OV s</w:t>
            </w:r>
            <w:r w:rsidR="00F058EE" w:rsidRPr="5212288D">
              <w:rPr>
                <w:rFonts w:asciiTheme="minorHAnsi" w:hAnsiTheme="minorHAnsi"/>
              </w:rPr>
              <w:t>cheduled</w:t>
            </w:r>
            <w:r w:rsidR="00801968" w:rsidRPr="5212288D">
              <w:rPr>
                <w:rFonts w:asciiTheme="minorHAnsi" w:hAnsiTheme="minorHAnsi"/>
              </w:rPr>
              <w:t xml:space="preserve"> and </w:t>
            </w:r>
            <w:r w:rsidR="00F058EE" w:rsidRPr="5212288D">
              <w:rPr>
                <w:rFonts w:asciiTheme="minorHAnsi" w:hAnsiTheme="minorHAnsi"/>
              </w:rPr>
              <w:t>completed through engagement with the participant</w:t>
            </w:r>
            <w:r w:rsidR="005F205F" w:rsidRPr="5212288D">
              <w:rPr>
                <w:rFonts w:asciiTheme="minorHAnsi" w:hAnsiTheme="minorHAnsi"/>
              </w:rPr>
              <w:t xml:space="preserve"> within 30 days of enrollment. No DHS-2929 was needed. </w:t>
            </w:r>
          </w:p>
        </w:tc>
        <w:tc>
          <w:tcPr>
            <w:tcW w:w="2880" w:type="dxa"/>
          </w:tcPr>
          <w:p w14:paraId="25B0A45A" w14:textId="2A84B65E" w:rsidR="0074077A" w:rsidRPr="00F058EE" w:rsidRDefault="00000000" w:rsidP="24863025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59909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3A5B269" w:rsidRPr="24863025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39EA6508" w:rsidRPr="24863025">
              <w:rPr>
                <w:rFonts w:asciiTheme="minorHAnsi" w:hAnsiTheme="minorHAnsi"/>
              </w:rPr>
              <w:t xml:space="preserve"> Yes</w:t>
            </w:r>
            <w:r w:rsidR="677FF7E5" w:rsidRPr="24863025">
              <w:rPr>
                <w:rFonts w:asciiTheme="minorHAnsi" w:hAnsiTheme="minorHAnsi"/>
              </w:rPr>
              <w:t xml:space="preserve">, </w:t>
            </w:r>
            <w:r w:rsidR="5D66E430" w:rsidRPr="24863025">
              <w:rPr>
                <w:rFonts w:asciiTheme="minorHAnsi" w:hAnsiTheme="minorHAnsi"/>
              </w:rPr>
              <w:t xml:space="preserve">the DHS-2929 was sent </w:t>
            </w:r>
            <w:r w:rsidR="387CBDDE" w:rsidRPr="24863025">
              <w:rPr>
                <w:rFonts w:asciiTheme="minorHAnsi" w:hAnsiTheme="minorHAnsi"/>
              </w:rPr>
              <w:t xml:space="preserve">correctly </w:t>
            </w:r>
            <w:r w:rsidR="5D66E430" w:rsidRPr="24863025">
              <w:rPr>
                <w:rFonts w:asciiTheme="minorHAnsi" w:hAnsiTheme="minorHAnsi"/>
              </w:rPr>
              <w:t xml:space="preserve">and is </w:t>
            </w:r>
            <w:r w:rsidR="387CBDDE" w:rsidRPr="24863025">
              <w:rPr>
                <w:rFonts w:asciiTheme="minorHAnsi" w:hAnsiTheme="minorHAnsi"/>
              </w:rPr>
              <w:t>on file in WF1.</w:t>
            </w:r>
          </w:p>
        </w:tc>
        <w:tc>
          <w:tcPr>
            <w:tcW w:w="2760" w:type="dxa"/>
          </w:tcPr>
          <w:p w14:paraId="6A2F4214" w14:textId="3E5FB2C6" w:rsidR="000E3896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46700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0868CA2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E3896" w:rsidRPr="5212288D">
              <w:t xml:space="preserve">  </w:t>
            </w:r>
            <w:r w:rsidR="00D8081C" w:rsidRPr="5212288D">
              <w:rPr>
                <w:rFonts w:asciiTheme="minorHAnsi" w:hAnsiTheme="minorHAnsi"/>
              </w:rPr>
              <w:t>No</w:t>
            </w:r>
            <w:r w:rsidR="000E3896" w:rsidRPr="5212288D">
              <w:rPr>
                <w:rFonts w:asciiTheme="minorHAnsi" w:hAnsiTheme="minorHAnsi"/>
              </w:rPr>
              <w:t xml:space="preserve">, the DHS-2929 </w:t>
            </w:r>
            <w:r w:rsidR="007A0B43" w:rsidRPr="5212288D">
              <w:rPr>
                <w:rFonts w:asciiTheme="minorHAnsi" w:hAnsiTheme="minorHAnsi"/>
              </w:rPr>
              <w:t>was not sent within 30 days.</w:t>
            </w:r>
            <w:r w:rsidR="000E3896" w:rsidRPr="5212288D">
              <w:rPr>
                <w:rFonts w:asciiTheme="minorHAnsi" w:hAnsiTheme="minorHAnsi"/>
              </w:rPr>
              <w:t xml:space="preserve"> </w:t>
            </w:r>
          </w:p>
          <w:p w14:paraId="72A68E99" w14:textId="009E9F4B" w:rsidR="007A0B43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77719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F98C0D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F7415" w:rsidRPr="5212288D">
              <w:rPr>
                <w:rFonts w:asciiTheme="minorHAnsi" w:hAnsiTheme="minorHAnsi"/>
              </w:rPr>
              <w:t xml:space="preserve"> </w:t>
            </w:r>
            <w:r w:rsidR="490AEBA5" w:rsidRPr="5212288D">
              <w:rPr>
                <w:rFonts w:asciiTheme="minorHAnsi" w:hAnsiTheme="minorHAnsi"/>
              </w:rPr>
              <w:t xml:space="preserve"> </w:t>
            </w:r>
            <w:r w:rsidR="007A0B43" w:rsidRPr="5212288D">
              <w:rPr>
                <w:rFonts w:asciiTheme="minorHAnsi" w:hAnsiTheme="minorHAnsi"/>
              </w:rPr>
              <w:t>No, the DHS-2929 is not on file in WF1.</w:t>
            </w:r>
          </w:p>
          <w:p w14:paraId="049DDA81" w14:textId="2EE05840" w:rsidR="007A0B43" w:rsidRPr="00F058EE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71365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1A1EC0A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F7415" w:rsidRPr="5212288D">
              <w:rPr>
                <w:rFonts w:asciiTheme="minorHAnsi" w:hAnsiTheme="minorHAnsi"/>
              </w:rPr>
              <w:t xml:space="preserve">  </w:t>
            </w:r>
            <w:r w:rsidR="007A0B43" w:rsidRPr="5212288D">
              <w:rPr>
                <w:rFonts w:asciiTheme="minorHAnsi" w:hAnsiTheme="minorHAnsi"/>
              </w:rPr>
              <w:t xml:space="preserve">No, </w:t>
            </w:r>
            <w:proofErr w:type="gramStart"/>
            <w:r w:rsidR="007A0B43" w:rsidRPr="5212288D">
              <w:rPr>
                <w:rFonts w:asciiTheme="minorHAnsi" w:hAnsiTheme="minorHAnsi"/>
              </w:rPr>
              <w:t>the DHS</w:t>
            </w:r>
            <w:proofErr w:type="gramEnd"/>
            <w:r w:rsidR="007A0B43" w:rsidRPr="5212288D">
              <w:rPr>
                <w:rFonts w:asciiTheme="minorHAnsi" w:hAnsiTheme="minorHAnsi"/>
              </w:rPr>
              <w:t xml:space="preserve">-2929 was completed incorrectly. </w:t>
            </w:r>
          </w:p>
        </w:tc>
        <w:tc>
          <w:tcPr>
            <w:tcW w:w="1085" w:type="dxa"/>
          </w:tcPr>
          <w:p w14:paraId="36D4371E" w14:textId="728E028D" w:rsidR="00D8081C" w:rsidRPr="00F058EE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96195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1CD625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8081C" w:rsidRPr="5212288D">
              <w:rPr>
                <w:rFonts w:asciiTheme="minorHAnsi" w:hAnsiTheme="minorHAnsi"/>
              </w:rPr>
              <w:t xml:space="preserve"> See Comment Section</w:t>
            </w:r>
          </w:p>
        </w:tc>
      </w:tr>
      <w:tr w:rsidR="00873B78" w:rsidRPr="00C82C49" w14:paraId="4D7998DD" w14:textId="77777777" w:rsidTr="24863025">
        <w:trPr>
          <w:trHeight w:val="341"/>
        </w:trPr>
        <w:tc>
          <w:tcPr>
            <w:tcW w:w="4135" w:type="dxa"/>
          </w:tcPr>
          <w:p w14:paraId="7CE62516" w14:textId="1638AA5B" w:rsidR="00873B78" w:rsidRDefault="00873B78" w:rsidP="5212288D">
            <w:pPr>
              <w:spacing w:after="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>If E</w:t>
            </w:r>
            <w:r w:rsidR="00A24E3C" w:rsidRPr="5212288D">
              <w:rPr>
                <w:rFonts w:asciiTheme="minorHAnsi" w:hAnsiTheme="minorHAnsi"/>
              </w:rPr>
              <w:t xml:space="preserve">mployment </w:t>
            </w:r>
            <w:r w:rsidRPr="5212288D">
              <w:rPr>
                <w:rFonts w:asciiTheme="minorHAnsi" w:hAnsiTheme="minorHAnsi"/>
              </w:rPr>
              <w:t>S</w:t>
            </w:r>
            <w:r w:rsidR="00A24E3C" w:rsidRPr="5212288D">
              <w:rPr>
                <w:rFonts w:asciiTheme="minorHAnsi" w:hAnsiTheme="minorHAnsi"/>
              </w:rPr>
              <w:t>ervices</w:t>
            </w:r>
            <w:r w:rsidRPr="5212288D">
              <w:rPr>
                <w:rFonts w:asciiTheme="minorHAnsi" w:hAnsiTheme="minorHAnsi"/>
              </w:rPr>
              <w:t xml:space="preserve"> Overview has been completed, have Overview documents been uploaded in </w:t>
            </w:r>
            <w:r w:rsidR="00A24E3C" w:rsidRPr="5212288D">
              <w:rPr>
                <w:rFonts w:asciiTheme="minorHAnsi" w:hAnsiTheme="minorHAnsi"/>
              </w:rPr>
              <w:t xml:space="preserve">WF1 </w:t>
            </w:r>
            <w:r w:rsidRPr="5212288D">
              <w:rPr>
                <w:rFonts w:asciiTheme="minorHAnsi" w:hAnsiTheme="minorHAnsi"/>
              </w:rPr>
              <w:t xml:space="preserve">EDS? </w:t>
            </w:r>
          </w:p>
          <w:p w14:paraId="2429C237" w14:textId="77777777" w:rsidR="00873B78" w:rsidRDefault="00873B78" w:rsidP="5212288D">
            <w:pPr>
              <w:spacing w:after="0"/>
              <w:rPr>
                <w:rFonts w:asciiTheme="minorHAnsi" w:hAnsiTheme="minorHAnsi"/>
              </w:rPr>
            </w:pPr>
          </w:p>
          <w:p w14:paraId="710C9051" w14:textId="77777777" w:rsidR="00873B78" w:rsidRDefault="00873B78" w:rsidP="5212288D">
            <w:pPr>
              <w:spacing w:after="0"/>
              <w:rPr>
                <w:rFonts w:asciiTheme="minorHAnsi" w:hAnsiTheme="minorHAnsi"/>
              </w:rPr>
            </w:pPr>
          </w:p>
          <w:p w14:paraId="0A09798D" w14:textId="77777777" w:rsidR="00873B78" w:rsidRDefault="00873B78" w:rsidP="5212288D">
            <w:pPr>
              <w:spacing w:after="0"/>
              <w:rPr>
                <w:rFonts w:asciiTheme="minorHAnsi" w:hAnsiTheme="minorHAnsi"/>
              </w:rPr>
            </w:pPr>
          </w:p>
          <w:p w14:paraId="237DA064" w14:textId="77777777" w:rsidR="00873B78" w:rsidRDefault="00873B78" w:rsidP="5212288D">
            <w:pPr>
              <w:spacing w:after="0"/>
              <w:rPr>
                <w:rFonts w:asciiTheme="minorHAnsi" w:hAnsiTheme="minorHAnsi"/>
              </w:rPr>
            </w:pPr>
          </w:p>
          <w:p w14:paraId="0E6C92B3" w14:textId="77777777" w:rsidR="00873B78" w:rsidRDefault="00873B78" w:rsidP="5212288D">
            <w:pPr>
              <w:spacing w:after="0"/>
              <w:rPr>
                <w:rFonts w:asciiTheme="minorHAnsi" w:hAnsiTheme="minorHAnsi"/>
              </w:rPr>
            </w:pPr>
          </w:p>
          <w:p w14:paraId="5BCCCA7E" w14:textId="5CF0F169" w:rsidR="00873B78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88640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E329DB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873B78" w:rsidRPr="5212288D">
              <w:rPr>
                <w:rFonts w:asciiTheme="minorHAnsi" w:hAnsiTheme="minorHAnsi"/>
              </w:rPr>
              <w:t xml:space="preserve">  N/A</w:t>
            </w:r>
          </w:p>
        </w:tc>
        <w:tc>
          <w:tcPr>
            <w:tcW w:w="2880" w:type="dxa"/>
          </w:tcPr>
          <w:p w14:paraId="59291B39" w14:textId="0011AD52" w:rsidR="00873B78" w:rsidRPr="000E4C3E" w:rsidRDefault="00000000" w:rsidP="24863025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99499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4FD701" w:rsidRPr="24863025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6F08C6C" w:rsidRPr="24863025">
              <w:rPr>
                <w:rFonts w:asciiTheme="minorHAnsi" w:hAnsiTheme="minorHAnsi"/>
              </w:rPr>
              <w:t xml:space="preserve">  Yes, OV documents have been uploaded to EDS.</w:t>
            </w:r>
          </w:p>
          <w:p w14:paraId="5A811824" w14:textId="77777777" w:rsidR="00873B78" w:rsidRDefault="00873B78" w:rsidP="5212288D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760" w:type="dxa"/>
          </w:tcPr>
          <w:p w14:paraId="7EA6FA6A" w14:textId="31B33DDC" w:rsidR="00873B78" w:rsidRPr="00FE2486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09543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E9A6C7A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873B78" w:rsidRPr="5212288D">
              <w:t xml:space="preserve">  </w:t>
            </w:r>
            <w:r w:rsidR="00873B78" w:rsidRPr="5212288D">
              <w:rPr>
                <w:rFonts w:asciiTheme="minorHAnsi" w:hAnsiTheme="minorHAnsi"/>
              </w:rPr>
              <w:t>No, the Hennepin County MFIP Overview Topic Checklist is missing.</w:t>
            </w:r>
          </w:p>
          <w:p w14:paraId="66E1A1C0" w14:textId="7F1928FB" w:rsidR="00873B78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71142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3A6FBB4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F7415" w:rsidRPr="5212288D">
              <w:rPr>
                <w:rFonts w:asciiTheme="minorHAnsi" w:hAnsiTheme="minorHAnsi"/>
              </w:rPr>
              <w:t xml:space="preserve">  </w:t>
            </w:r>
            <w:r w:rsidR="00873B78" w:rsidRPr="5212288D">
              <w:rPr>
                <w:rFonts w:asciiTheme="minorHAnsi" w:hAnsiTheme="minorHAnsi"/>
              </w:rPr>
              <w:t xml:space="preserve">No, </w:t>
            </w:r>
            <w:proofErr w:type="gramStart"/>
            <w:r w:rsidR="00873B78" w:rsidRPr="5212288D">
              <w:rPr>
                <w:rFonts w:asciiTheme="minorHAnsi" w:hAnsiTheme="minorHAnsi"/>
              </w:rPr>
              <w:t>the DHS</w:t>
            </w:r>
            <w:proofErr w:type="gramEnd"/>
            <w:r w:rsidR="00873B78" w:rsidRPr="5212288D">
              <w:rPr>
                <w:rFonts w:asciiTheme="minorHAnsi" w:hAnsiTheme="minorHAnsi"/>
              </w:rPr>
              <w:t xml:space="preserve">-3172, Rights, Responsibilities, and Consent </w:t>
            </w:r>
            <w:proofErr w:type="gramStart"/>
            <w:r w:rsidR="00873B78" w:rsidRPr="5212288D">
              <w:rPr>
                <w:rFonts w:asciiTheme="minorHAnsi" w:hAnsiTheme="minorHAnsi"/>
              </w:rPr>
              <w:t>is</w:t>
            </w:r>
            <w:proofErr w:type="gramEnd"/>
            <w:r w:rsidR="00873B78" w:rsidRPr="5212288D">
              <w:rPr>
                <w:rFonts w:asciiTheme="minorHAnsi" w:hAnsiTheme="minorHAnsi"/>
              </w:rPr>
              <w:t xml:space="preserve"> missing. </w:t>
            </w:r>
          </w:p>
          <w:p w14:paraId="25880B26" w14:textId="7F205205" w:rsidR="00873B78" w:rsidRDefault="00000000" w:rsidP="5212288D">
            <w:pPr>
              <w:spacing w:after="120"/>
              <w:rPr>
                <w:rFonts w:ascii="MS Gothic" w:eastAsia="MS Gothic" w:hAnsi="MS Gothic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84757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5CDBE14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F7415" w:rsidRPr="5212288D">
              <w:rPr>
                <w:rFonts w:asciiTheme="minorHAnsi" w:hAnsiTheme="minorHAnsi"/>
              </w:rPr>
              <w:t xml:space="preserve">   </w:t>
            </w:r>
            <w:r w:rsidR="00873B78" w:rsidRPr="5212288D">
              <w:rPr>
                <w:rFonts w:asciiTheme="minorHAnsi" w:hAnsiTheme="minorHAnsi"/>
              </w:rPr>
              <w:t xml:space="preserve">Required documents are in EDS but are incomplete. </w:t>
            </w:r>
          </w:p>
        </w:tc>
        <w:tc>
          <w:tcPr>
            <w:tcW w:w="1085" w:type="dxa"/>
          </w:tcPr>
          <w:p w14:paraId="6F20841F" w14:textId="1FA72EDF" w:rsidR="00873B78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39264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B7300A1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873B78" w:rsidRPr="5212288D">
              <w:rPr>
                <w:rFonts w:asciiTheme="minorHAnsi" w:hAnsiTheme="minorHAnsi"/>
              </w:rPr>
              <w:t xml:space="preserve">   See Comment Section</w:t>
            </w:r>
          </w:p>
        </w:tc>
      </w:tr>
      <w:tr w:rsidR="00873B78" w:rsidRPr="00C82C49" w14:paraId="049666FC" w14:textId="77777777" w:rsidTr="24863025">
        <w:trPr>
          <w:trHeight w:val="341"/>
        </w:trPr>
        <w:tc>
          <w:tcPr>
            <w:tcW w:w="4135" w:type="dxa"/>
          </w:tcPr>
          <w:p w14:paraId="4C030614" w14:textId="23BC5522" w:rsidR="00873B78" w:rsidRPr="000E4C3E" w:rsidRDefault="00873B78" w:rsidP="5212288D">
            <w:pPr>
              <w:spacing w:after="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Was the participant offered flexible service delivery options during the enrollment process? </w:t>
            </w:r>
          </w:p>
        </w:tc>
        <w:tc>
          <w:tcPr>
            <w:tcW w:w="2880" w:type="dxa"/>
          </w:tcPr>
          <w:p w14:paraId="2B0D18CA" w14:textId="29DC91C8" w:rsidR="00873B78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32019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78E54FA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801968" w:rsidRPr="5212288D">
              <w:rPr>
                <w:rFonts w:asciiTheme="minorHAnsi" w:hAnsiTheme="minorHAnsi"/>
              </w:rPr>
              <w:t xml:space="preserve"> </w:t>
            </w:r>
            <w:r w:rsidR="00873B78" w:rsidRPr="5212288D">
              <w:rPr>
                <w:rFonts w:asciiTheme="minorHAnsi" w:hAnsiTheme="minorHAnsi"/>
              </w:rPr>
              <w:t xml:space="preserve">Yes, case documentation shows that the participant was offered flexible options for receiving services.  </w:t>
            </w:r>
          </w:p>
        </w:tc>
        <w:tc>
          <w:tcPr>
            <w:tcW w:w="2760" w:type="dxa"/>
          </w:tcPr>
          <w:p w14:paraId="307CC9F6" w14:textId="18A327AA" w:rsidR="00873B78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20653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207E4C9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F7415" w:rsidRPr="5212288D">
              <w:rPr>
                <w:rFonts w:asciiTheme="minorHAnsi" w:hAnsiTheme="minorHAnsi"/>
              </w:rPr>
              <w:t xml:space="preserve">  </w:t>
            </w:r>
            <w:r w:rsidR="00873B78" w:rsidRPr="5212288D">
              <w:rPr>
                <w:rFonts w:asciiTheme="minorHAnsi" w:hAnsiTheme="minorHAnsi"/>
              </w:rPr>
              <w:t xml:space="preserve">No, there is no documentation showing that the participant received flexible options. </w:t>
            </w:r>
          </w:p>
        </w:tc>
        <w:tc>
          <w:tcPr>
            <w:tcW w:w="1085" w:type="dxa"/>
          </w:tcPr>
          <w:p w14:paraId="3E5CAE45" w14:textId="648B29A2" w:rsidR="00873B78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70988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C91A192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1128E1" w:rsidRPr="5212288D">
              <w:rPr>
                <w:rFonts w:asciiTheme="minorHAnsi" w:hAnsiTheme="minorHAnsi"/>
              </w:rPr>
              <w:t xml:space="preserve">  </w:t>
            </w:r>
            <w:r w:rsidR="00873B78" w:rsidRPr="5212288D">
              <w:rPr>
                <w:rFonts w:asciiTheme="minorHAnsi" w:hAnsiTheme="minorHAnsi"/>
              </w:rPr>
              <w:t>See Comment Section</w:t>
            </w:r>
          </w:p>
        </w:tc>
      </w:tr>
      <w:tr w:rsidR="00873B78" w:rsidRPr="00C82C49" w14:paraId="61F55507" w14:textId="77777777" w:rsidTr="24863025">
        <w:trPr>
          <w:trHeight w:val="611"/>
        </w:trPr>
        <w:tc>
          <w:tcPr>
            <w:tcW w:w="10860" w:type="dxa"/>
            <w:gridSpan w:val="4"/>
          </w:tcPr>
          <w:p w14:paraId="2C9B6EC5" w14:textId="2BB0ECAC" w:rsidR="00325CE4" w:rsidRPr="000E4C3E" w:rsidRDefault="00873B78" w:rsidP="00AC5706">
            <w:pPr>
              <w:spacing w:after="0"/>
              <w:contextualSpacing/>
              <w:rPr>
                <w:rFonts w:asciiTheme="minorHAnsi" w:hAnsiTheme="minorHAnsi" w:cstheme="minorHAnsi"/>
                <w:szCs w:val="20"/>
              </w:rPr>
            </w:pPr>
            <w:r w:rsidRPr="001128E1">
              <w:rPr>
                <w:rFonts w:asciiTheme="minorHAnsi" w:hAnsiTheme="minorHAnsi" w:cstheme="minorHAnsi"/>
                <w:b/>
                <w:bCs/>
                <w:szCs w:val="20"/>
              </w:rPr>
              <w:t>Comments</w:t>
            </w:r>
            <w:r w:rsidRPr="000E4C3E"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</w:tc>
      </w:tr>
      <w:tr w:rsidR="00873B78" w:rsidRPr="00C82C49" w14:paraId="5AD6B62D" w14:textId="77777777" w:rsidTr="24863025">
        <w:trPr>
          <w:trHeight w:val="458"/>
        </w:trPr>
        <w:tc>
          <w:tcPr>
            <w:tcW w:w="10860" w:type="dxa"/>
            <w:gridSpan w:val="4"/>
          </w:tcPr>
          <w:p w14:paraId="422D919F" w14:textId="77777777" w:rsidR="00873B78" w:rsidRPr="000E4C3E" w:rsidRDefault="00873B78" w:rsidP="5212288D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5212288D">
              <w:rPr>
                <w:rFonts w:asciiTheme="minorHAnsi" w:hAnsiTheme="minorHAnsi"/>
                <w:b/>
                <w:bCs/>
              </w:rPr>
              <w:t xml:space="preserve">Section summary: </w:t>
            </w:r>
          </w:p>
          <w:p w14:paraId="69385B33" w14:textId="30A99238" w:rsidR="00873B78" w:rsidRPr="0017502D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6631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AEA815A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873B78" w:rsidRPr="5212288D">
              <w:rPr>
                <w:rFonts w:asciiTheme="minorHAnsi" w:hAnsiTheme="minorHAnsi"/>
              </w:rPr>
              <w:t xml:space="preserve"> Finding: immediate corrective action is required, see final report.  </w:t>
            </w:r>
          </w:p>
          <w:p w14:paraId="320F9695" w14:textId="74B7ED2B" w:rsidR="00873B78" w:rsidRPr="0017502D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29641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AAF9971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873B78" w:rsidRPr="5212288D">
              <w:rPr>
                <w:rFonts w:asciiTheme="minorHAnsi" w:hAnsiTheme="minorHAnsi"/>
              </w:rPr>
              <w:t xml:space="preserve"> Area of </w:t>
            </w:r>
            <w:proofErr w:type="gramStart"/>
            <w:r w:rsidR="00873B78" w:rsidRPr="5212288D">
              <w:rPr>
                <w:rFonts w:asciiTheme="minorHAnsi" w:hAnsiTheme="minorHAnsi"/>
              </w:rPr>
              <w:t>Concern:</w:t>
            </w:r>
            <w:proofErr w:type="gramEnd"/>
            <w:r w:rsidR="00873B78" w:rsidRPr="5212288D">
              <w:rPr>
                <w:rFonts w:asciiTheme="minorHAnsi" w:hAnsiTheme="minorHAnsi"/>
              </w:rPr>
              <w:t xml:space="preserve"> needs improvement, see final report.</w:t>
            </w:r>
          </w:p>
          <w:p w14:paraId="1B10B0EA" w14:textId="4C080732" w:rsidR="00873B78" w:rsidRPr="0017502D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82151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DC690B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DC690BC" w:rsidRPr="5212288D">
              <w:rPr>
                <w:rFonts w:asciiTheme="minorHAnsi" w:hAnsiTheme="minorHAnsi"/>
              </w:rPr>
              <w:t xml:space="preserve"> </w:t>
            </w:r>
            <w:proofErr w:type="gramStart"/>
            <w:r w:rsidR="00873B78" w:rsidRPr="5212288D">
              <w:rPr>
                <w:rFonts w:asciiTheme="minorHAnsi" w:hAnsiTheme="minorHAnsi"/>
              </w:rPr>
              <w:t>Meets</w:t>
            </w:r>
            <w:proofErr w:type="gramEnd"/>
            <w:r w:rsidR="00873B78" w:rsidRPr="5212288D">
              <w:rPr>
                <w:rFonts w:asciiTheme="minorHAnsi" w:hAnsiTheme="minorHAnsi"/>
              </w:rPr>
              <w:t xml:space="preserve"> Standards: no action required beyond comments listed above.  </w:t>
            </w:r>
          </w:p>
          <w:p w14:paraId="6A5FD23A" w14:textId="5D2BC650" w:rsidR="00873B78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97043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2231590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873B78" w:rsidRPr="5212288D">
              <w:rPr>
                <w:rFonts w:asciiTheme="minorHAnsi" w:hAnsiTheme="minorHAnsi"/>
              </w:rPr>
              <w:t xml:space="preserve"> Best Practice: exemplary performance.</w:t>
            </w:r>
          </w:p>
          <w:p w14:paraId="0A28D096" w14:textId="12B4DC2F" w:rsidR="00873B78" w:rsidRPr="000E4C3E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15894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32C31DA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873B78" w:rsidRPr="5212288D">
              <w:rPr>
                <w:rFonts w:asciiTheme="minorHAnsi" w:hAnsiTheme="minorHAnsi"/>
              </w:rPr>
              <w:t xml:space="preserve"> N/A: </w:t>
            </w:r>
            <w:proofErr w:type="gramStart"/>
            <w:r w:rsidR="00873B78" w:rsidRPr="5212288D">
              <w:rPr>
                <w:rFonts w:asciiTheme="minorHAnsi" w:hAnsiTheme="minorHAnsi"/>
              </w:rPr>
              <w:t>enrollment</w:t>
            </w:r>
            <w:proofErr w:type="gramEnd"/>
            <w:r w:rsidR="00873B78" w:rsidRPr="5212288D">
              <w:rPr>
                <w:rFonts w:asciiTheme="minorHAnsi" w:hAnsiTheme="minorHAnsi"/>
              </w:rPr>
              <w:t xml:space="preserve"> occurred more than 12 months ago, not reviewed. </w:t>
            </w:r>
          </w:p>
        </w:tc>
      </w:tr>
    </w:tbl>
    <w:p w14:paraId="5AC17F0E" w14:textId="40F24192" w:rsidR="000F4E96" w:rsidRPr="00C82C49" w:rsidRDefault="000F4E96" w:rsidP="00C27D06">
      <w:pPr>
        <w:pStyle w:val="Heading2"/>
      </w:pPr>
      <w:r w:rsidRPr="00C82C49">
        <w:lastRenderedPageBreak/>
        <w:t xml:space="preserve">Engagement and Communication </w:t>
      </w:r>
    </w:p>
    <w:tbl>
      <w:tblPr>
        <w:tblStyle w:val="TableGrid"/>
        <w:tblW w:w="10871" w:type="dxa"/>
        <w:tblLook w:val="04A0" w:firstRow="1" w:lastRow="0" w:firstColumn="1" w:lastColumn="0" w:noHBand="0" w:noVBand="1"/>
      </w:tblPr>
      <w:tblGrid>
        <w:gridCol w:w="2685"/>
        <w:gridCol w:w="1435"/>
        <w:gridCol w:w="1077"/>
        <w:gridCol w:w="1795"/>
        <w:gridCol w:w="810"/>
        <w:gridCol w:w="1973"/>
        <w:gridCol w:w="1096"/>
      </w:tblGrid>
      <w:tr w:rsidR="000F4E96" w:rsidRPr="00C82C49" w14:paraId="04C41C13" w14:textId="77777777" w:rsidTr="681886CE">
        <w:trPr>
          <w:trHeight w:val="629"/>
        </w:trPr>
        <w:tc>
          <w:tcPr>
            <w:tcW w:w="10871" w:type="dxa"/>
            <w:gridSpan w:val="7"/>
          </w:tcPr>
          <w:p w14:paraId="4C3412DA" w14:textId="703AB51B" w:rsidR="000F4E96" w:rsidRPr="00FE2486" w:rsidRDefault="000F4E96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In which of the following months is there case note documentation of at least monthly engagement and/or attempts to contact the participant?                                                                                                         </w:t>
            </w:r>
            <w:r w:rsidR="44DEEC3B" w:rsidRPr="5212288D">
              <w:rPr>
                <w:rFonts w:asciiTheme="minorHAnsi" w:hAnsiTheme="minorHAnsi"/>
              </w:rPr>
              <w:t xml:space="preserve">                                          </w:t>
            </w:r>
            <w:r w:rsidRPr="5212288D">
              <w:rPr>
                <w:rFonts w:asciiTheme="minorHAnsi" w:hAnsiTheme="minorHAnsi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11698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6EF3004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0F4E96" w:rsidRPr="00C82C49" w14:paraId="66CE5FF2" w14:textId="77777777" w:rsidTr="681886CE">
        <w:trPr>
          <w:trHeight w:val="458"/>
        </w:trPr>
        <w:tc>
          <w:tcPr>
            <w:tcW w:w="2685" w:type="dxa"/>
          </w:tcPr>
          <w:p w14:paraId="7275C770" w14:textId="52F94372" w:rsidR="000F4E96" w:rsidRPr="00FE2486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79247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869D18F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Month 1</w:t>
            </w:r>
          </w:p>
        </w:tc>
        <w:tc>
          <w:tcPr>
            <w:tcW w:w="2512" w:type="dxa"/>
            <w:gridSpan w:val="2"/>
          </w:tcPr>
          <w:p w14:paraId="2B70F8EB" w14:textId="1023CFD8" w:rsidR="000F4E96" w:rsidRPr="00FE2486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70041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A031772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</w:t>
            </w:r>
            <w:r w:rsidR="27FB95A6" w:rsidRPr="5212288D">
              <w:rPr>
                <w:rFonts w:asciiTheme="minorHAnsi" w:hAnsiTheme="minorHAnsi"/>
              </w:rPr>
              <w:t xml:space="preserve"> </w:t>
            </w:r>
            <w:r w:rsidR="000F4E96" w:rsidRPr="5212288D">
              <w:rPr>
                <w:rFonts w:asciiTheme="minorHAnsi" w:hAnsiTheme="minorHAnsi"/>
              </w:rPr>
              <w:t>Month 2</w:t>
            </w:r>
          </w:p>
        </w:tc>
        <w:tc>
          <w:tcPr>
            <w:tcW w:w="2605" w:type="dxa"/>
            <w:gridSpan w:val="2"/>
          </w:tcPr>
          <w:p w14:paraId="280A1222" w14:textId="37D3E362" w:rsidR="000F4E96" w:rsidRPr="00FE2486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9125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76195FA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</w:t>
            </w:r>
            <w:r w:rsidR="46C00CF4" w:rsidRPr="5212288D">
              <w:rPr>
                <w:rFonts w:asciiTheme="minorHAnsi" w:hAnsiTheme="minorHAnsi"/>
              </w:rPr>
              <w:t xml:space="preserve"> </w:t>
            </w:r>
            <w:r w:rsidR="000F4E96" w:rsidRPr="5212288D">
              <w:rPr>
                <w:rFonts w:asciiTheme="minorHAnsi" w:hAnsiTheme="minorHAnsi"/>
              </w:rPr>
              <w:t>Month 3</w:t>
            </w:r>
          </w:p>
        </w:tc>
        <w:tc>
          <w:tcPr>
            <w:tcW w:w="3069" w:type="dxa"/>
            <w:gridSpan w:val="2"/>
          </w:tcPr>
          <w:p w14:paraId="25667620" w14:textId="413A0E14" w:rsidR="000F4E96" w:rsidRPr="00FE2486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49792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E8FFC3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</w:t>
            </w:r>
            <w:r w:rsidR="5B6B68EE" w:rsidRPr="5212288D">
              <w:rPr>
                <w:rFonts w:asciiTheme="minorHAnsi" w:hAnsiTheme="minorHAnsi"/>
              </w:rPr>
              <w:t xml:space="preserve"> </w:t>
            </w:r>
            <w:r w:rsidR="4270727F" w:rsidRPr="5212288D">
              <w:rPr>
                <w:rFonts w:asciiTheme="minorHAnsi" w:hAnsiTheme="minorHAnsi"/>
              </w:rPr>
              <w:t>Month 4</w:t>
            </w:r>
          </w:p>
        </w:tc>
      </w:tr>
      <w:tr w:rsidR="000E3896" w:rsidRPr="00C82C49" w14:paraId="475C2231" w14:textId="77777777" w:rsidTr="681886CE">
        <w:trPr>
          <w:trHeight w:val="1268"/>
        </w:trPr>
        <w:tc>
          <w:tcPr>
            <w:tcW w:w="4120" w:type="dxa"/>
            <w:gridSpan w:val="2"/>
          </w:tcPr>
          <w:p w14:paraId="7AB40BEE" w14:textId="203DCC9A" w:rsidR="000E3896" w:rsidRDefault="000E3896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If there are overdue items on the case during the report period, were increased engagement attempts </w:t>
            </w:r>
            <w:r w:rsidR="126467D8" w:rsidRPr="5212288D">
              <w:rPr>
                <w:rFonts w:asciiTheme="minorHAnsi" w:hAnsiTheme="minorHAnsi"/>
              </w:rPr>
              <w:t xml:space="preserve">made and </w:t>
            </w:r>
            <w:r w:rsidRPr="5212288D">
              <w:rPr>
                <w:rFonts w:asciiTheme="minorHAnsi" w:hAnsiTheme="minorHAnsi"/>
              </w:rPr>
              <w:t xml:space="preserve">documented </w:t>
            </w:r>
            <w:r w:rsidR="00801968" w:rsidRPr="5212288D">
              <w:rPr>
                <w:rFonts w:asciiTheme="minorHAnsi" w:hAnsiTheme="minorHAnsi"/>
              </w:rPr>
              <w:t>to</w:t>
            </w:r>
            <w:r w:rsidRPr="5212288D">
              <w:rPr>
                <w:rFonts w:asciiTheme="minorHAnsi" w:hAnsiTheme="minorHAnsi"/>
              </w:rPr>
              <w:t xml:space="preserve"> complete them? (Increasing frequency of attempts, </w:t>
            </w:r>
            <w:r w:rsidR="006110C1" w:rsidRPr="5212288D">
              <w:rPr>
                <w:rFonts w:asciiTheme="minorHAnsi" w:hAnsiTheme="minorHAnsi"/>
              </w:rPr>
              <w:t xml:space="preserve">using </w:t>
            </w:r>
            <w:r w:rsidRPr="5212288D">
              <w:rPr>
                <w:rFonts w:asciiTheme="minorHAnsi" w:hAnsiTheme="minorHAnsi"/>
              </w:rPr>
              <w:t>all available formats of communication)</w:t>
            </w:r>
          </w:p>
          <w:p w14:paraId="10F9E8E9" w14:textId="7C1A341E" w:rsidR="00261A3E" w:rsidRPr="00261A3E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57827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896B40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126467D8" w:rsidRPr="5212288D">
              <w:rPr>
                <w:rFonts w:asciiTheme="minorHAnsi" w:hAnsiTheme="minorHAnsi"/>
              </w:rPr>
              <w:t xml:space="preserve">  N/A</w:t>
            </w:r>
          </w:p>
        </w:tc>
        <w:tc>
          <w:tcPr>
            <w:tcW w:w="2872" w:type="dxa"/>
            <w:gridSpan w:val="2"/>
          </w:tcPr>
          <w:p w14:paraId="111A4151" w14:textId="0E242A35" w:rsidR="000E3896" w:rsidRPr="00261A3E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33924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F43E558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E3896" w:rsidRPr="5212288D">
              <w:rPr>
                <w:rFonts w:asciiTheme="minorHAnsi" w:hAnsiTheme="minorHAnsi"/>
              </w:rPr>
              <w:t xml:space="preserve">  Yes, the worker has made multiple, proactive attempts to engage the participant</w:t>
            </w:r>
            <w:r w:rsidR="126467D8" w:rsidRPr="5212288D">
              <w:rPr>
                <w:rFonts w:asciiTheme="minorHAnsi" w:hAnsiTheme="minorHAnsi"/>
              </w:rPr>
              <w:t xml:space="preserve"> via all available methods of contact. </w:t>
            </w:r>
          </w:p>
          <w:p w14:paraId="5E68F1E2" w14:textId="77777777" w:rsidR="000E3896" w:rsidRPr="00261A3E" w:rsidRDefault="000E3896" w:rsidP="5212288D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783" w:type="dxa"/>
            <w:gridSpan w:val="2"/>
          </w:tcPr>
          <w:p w14:paraId="7B1450A0" w14:textId="5263F2AB" w:rsidR="000E3896" w:rsidRPr="00261A3E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02115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22867A1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E3896" w:rsidRPr="5212288D">
              <w:rPr>
                <w:rFonts w:asciiTheme="minorHAnsi" w:hAnsiTheme="minorHAnsi"/>
              </w:rPr>
              <w:t xml:space="preserve">  No, case notes do not demonstrate an increase in attempts and/or utilization of all available methods of contact. </w:t>
            </w:r>
          </w:p>
        </w:tc>
        <w:tc>
          <w:tcPr>
            <w:tcW w:w="1096" w:type="dxa"/>
          </w:tcPr>
          <w:p w14:paraId="55660F0C" w14:textId="021D24D8" w:rsidR="000E3896" w:rsidRPr="00261A3E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63590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2AEC064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E3896" w:rsidRPr="5212288D">
              <w:rPr>
                <w:rFonts w:asciiTheme="minorHAnsi" w:hAnsiTheme="minorHAnsi"/>
              </w:rPr>
              <w:t xml:space="preserve"> See Comment Section</w:t>
            </w:r>
          </w:p>
        </w:tc>
      </w:tr>
      <w:tr w:rsidR="000F4E96" w:rsidRPr="00C82C49" w14:paraId="79FF6470" w14:textId="77777777" w:rsidTr="681886CE">
        <w:trPr>
          <w:trHeight w:val="1739"/>
        </w:trPr>
        <w:tc>
          <w:tcPr>
            <w:tcW w:w="4120" w:type="dxa"/>
            <w:gridSpan w:val="2"/>
          </w:tcPr>
          <w:p w14:paraId="3B48341B" w14:textId="27B18815" w:rsidR="006A6D77" w:rsidRDefault="000F4E96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Do case notes show </w:t>
            </w:r>
            <w:r w:rsidR="3A716B96" w:rsidRPr="5212288D">
              <w:rPr>
                <w:rFonts w:asciiTheme="minorHAnsi" w:hAnsiTheme="minorHAnsi"/>
              </w:rPr>
              <w:t>individual</w:t>
            </w:r>
            <w:r w:rsidR="4285F297" w:rsidRPr="5212288D">
              <w:rPr>
                <w:rFonts w:asciiTheme="minorHAnsi" w:hAnsiTheme="minorHAnsi"/>
              </w:rPr>
              <w:t>ized</w:t>
            </w:r>
            <w:r w:rsidRPr="5212288D">
              <w:rPr>
                <w:rFonts w:asciiTheme="minorHAnsi" w:hAnsiTheme="minorHAnsi"/>
              </w:rPr>
              <w:t xml:space="preserve"> engagement attempts and information? </w:t>
            </w:r>
          </w:p>
          <w:p w14:paraId="0819FE26" w14:textId="77777777" w:rsidR="006A6D77" w:rsidRPr="006A6D77" w:rsidRDefault="006A6D77" w:rsidP="5212288D">
            <w:pPr>
              <w:spacing w:after="120"/>
              <w:rPr>
                <w:rFonts w:asciiTheme="minorHAnsi" w:hAnsiTheme="minorHAnsi"/>
                <w:sz w:val="8"/>
                <w:szCs w:val="8"/>
              </w:rPr>
            </w:pPr>
          </w:p>
          <w:p w14:paraId="56186BB9" w14:textId="10794D43" w:rsidR="0075044F" w:rsidRPr="00FE2486" w:rsidRDefault="0075044F" w:rsidP="5212288D">
            <w:pPr>
              <w:spacing w:after="120"/>
              <w:rPr>
                <w:rFonts w:asciiTheme="minorHAnsi" w:hAnsiTheme="minorHAnsi"/>
                <w:sz w:val="8"/>
                <w:szCs w:val="8"/>
              </w:rPr>
            </w:pPr>
          </w:p>
          <w:p w14:paraId="5B9F831B" w14:textId="7294C3AB" w:rsidR="0075044F" w:rsidRPr="00FE2486" w:rsidRDefault="0075044F" w:rsidP="5212288D">
            <w:pPr>
              <w:spacing w:after="120"/>
              <w:rPr>
                <w:rFonts w:asciiTheme="minorHAnsi" w:hAnsiTheme="minorHAnsi"/>
                <w:sz w:val="8"/>
                <w:szCs w:val="8"/>
              </w:rPr>
            </w:pPr>
          </w:p>
          <w:p w14:paraId="219E8827" w14:textId="23C18B48" w:rsidR="0075044F" w:rsidRPr="00FE2486" w:rsidRDefault="0075044F" w:rsidP="5212288D">
            <w:pPr>
              <w:spacing w:after="120"/>
              <w:rPr>
                <w:rFonts w:asciiTheme="minorHAnsi" w:hAnsiTheme="minorHAnsi"/>
                <w:sz w:val="8"/>
                <w:szCs w:val="8"/>
              </w:rPr>
            </w:pPr>
          </w:p>
          <w:p w14:paraId="565EF9EA" w14:textId="752247AA" w:rsidR="0075044F" w:rsidRPr="00FE2486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4040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358600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F7415" w:rsidRPr="5212288D">
              <w:rPr>
                <w:rFonts w:asciiTheme="minorHAnsi" w:hAnsiTheme="minorHAnsi"/>
              </w:rPr>
              <w:t xml:space="preserve">   </w:t>
            </w:r>
            <w:r w:rsidR="6E96E947" w:rsidRPr="5212288D">
              <w:rPr>
                <w:rFonts w:asciiTheme="minorHAnsi" w:hAnsiTheme="minorHAnsi"/>
              </w:rPr>
              <w:t>N/A</w:t>
            </w:r>
          </w:p>
        </w:tc>
        <w:tc>
          <w:tcPr>
            <w:tcW w:w="2872" w:type="dxa"/>
            <w:gridSpan w:val="2"/>
          </w:tcPr>
          <w:p w14:paraId="14A65A88" w14:textId="2DD5CC83" w:rsidR="000F4E96" w:rsidRPr="00FE2486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66358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B5DA9A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Yes, notes about engagement </w:t>
            </w:r>
            <w:r w:rsidR="3536E294" w:rsidRPr="5212288D">
              <w:rPr>
                <w:rFonts w:asciiTheme="minorHAnsi" w:hAnsiTheme="minorHAnsi"/>
              </w:rPr>
              <w:t>demonstrate individualized attempts to engage the participant about their own case</w:t>
            </w:r>
            <w:r w:rsidR="2CBC4F05" w:rsidRPr="5212288D">
              <w:rPr>
                <w:rFonts w:asciiTheme="minorHAnsi" w:hAnsiTheme="minorHAnsi"/>
              </w:rPr>
              <w:t xml:space="preserve">. </w:t>
            </w:r>
            <w:r w:rsidR="3536E294" w:rsidRPr="5212288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783" w:type="dxa"/>
            <w:gridSpan w:val="2"/>
          </w:tcPr>
          <w:p w14:paraId="4CEBC2AF" w14:textId="7BE7FD33" w:rsidR="000F4E96" w:rsidRPr="00FE2486" w:rsidRDefault="00000000" w:rsidP="5212288D">
            <w:pPr>
              <w:spacing w:after="120"/>
              <w:rPr>
                <w:rFonts w:asciiTheme="minorHAnsi" w:hAnsiTheme="minorHAnsi"/>
                <w:highlight w:val="cyan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05292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69F2384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No,</w:t>
            </w:r>
            <w:r w:rsidR="2CBC4F05" w:rsidRPr="5212288D">
              <w:rPr>
                <w:rFonts w:asciiTheme="minorHAnsi" w:hAnsiTheme="minorHAnsi"/>
              </w:rPr>
              <w:t xml:space="preserve"> there is insufficient</w:t>
            </w:r>
            <w:r w:rsidR="000F4E96" w:rsidRPr="5212288D">
              <w:rPr>
                <w:rFonts w:asciiTheme="minorHAnsi" w:hAnsiTheme="minorHAnsi"/>
              </w:rPr>
              <w:t xml:space="preserve"> documentation </w:t>
            </w:r>
            <w:r w:rsidR="2CBC4F05" w:rsidRPr="5212288D">
              <w:rPr>
                <w:rFonts w:asciiTheme="minorHAnsi" w:hAnsiTheme="minorHAnsi"/>
              </w:rPr>
              <w:t>of individualized engagement efforts</w:t>
            </w:r>
            <w:r w:rsidR="6285C973" w:rsidRPr="5212288D">
              <w:rPr>
                <w:rFonts w:asciiTheme="minorHAnsi" w:hAnsiTheme="minorHAnsi"/>
              </w:rPr>
              <w:t>;</w:t>
            </w:r>
            <w:r w:rsidR="7ED76D5A" w:rsidRPr="5212288D">
              <w:rPr>
                <w:rFonts w:asciiTheme="minorHAnsi" w:hAnsiTheme="minorHAnsi"/>
              </w:rPr>
              <w:t xml:space="preserve"> this may include </w:t>
            </w:r>
            <w:r w:rsidR="6285C973" w:rsidRPr="5212288D">
              <w:rPr>
                <w:rFonts w:asciiTheme="minorHAnsi" w:hAnsiTheme="minorHAnsi"/>
              </w:rPr>
              <w:t>the use of Mass Case Notes</w:t>
            </w:r>
            <w:r w:rsidR="00707D52" w:rsidRPr="5212288D">
              <w:rPr>
                <w:rFonts w:asciiTheme="minorHAnsi" w:hAnsiTheme="minorHAnsi"/>
              </w:rPr>
              <w:t xml:space="preserve"> or use of templates</w:t>
            </w:r>
            <w:r w:rsidR="6285C973" w:rsidRPr="5212288D">
              <w:rPr>
                <w:rFonts w:asciiTheme="minorHAnsi" w:hAnsiTheme="minorHAnsi"/>
              </w:rPr>
              <w:t xml:space="preserve"> as primary engagement</w:t>
            </w:r>
            <w:r w:rsidR="7ADA2685" w:rsidRPr="5212288D">
              <w:rPr>
                <w:rFonts w:asciiTheme="minorHAnsi" w:hAnsiTheme="minorHAnsi"/>
              </w:rPr>
              <w:t>.</w:t>
            </w:r>
          </w:p>
        </w:tc>
        <w:tc>
          <w:tcPr>
            <w:tcW w:w="1096" w:type="dxa"/>
          </w:tcPr>
          <w:p w14:paraId="0B98A505" w14:textId="1043F7D7" w:rsidR="000F4E96" w:rsidRPr="00FE2486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64776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FC984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0F4E96" w:rsidRPr="00C82C49" w14:paraId="23396854" w14:textId="77777777" w:rsidTr="681886CE">
        <w:trPr>
          <w:trHeight w:val="1583"/>
        </w:trPr>
        <w:tc>
          <w:tcPr>
            <w:tcW w:w="4120" w:type="dxa"/>
            <w:gridSpan w:val="2"/>
          </w:tcPr>
          <w:p w14:paraId="546882F2" w14:textId="35192202" w:rsidR="000C2156" w:rsidRPr="00FE2486" w:rsidRDefault="000F4E96" w:rsidP="5212288D">
            <w:pPr>
              <w:spacing w:after="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Are most or all case notes entered at or within 3 days of the service or action described?  </w:t>
            </w:r>
          </w:p>
          <w:p w14:paraId="203A7567" w14:textId="77777777" w:rsidR="000C2156" w:rsidRDefault="000C2156" w:rsidP="5212288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595AB823" w14:textId="77777777" w:rsidR="00DF7415" w:rsidRPr="00DF7415" w:rsidRDefault="00DF7415" w:rsidP="5212288D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55BD22A9" w14:textId="53DDE591" w:rsidR="000C2156" w:rsidRPr="00FE2486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77900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BA6F1F8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B4023C0" w:rsidRPr="5212288D">
              <w:rPr>
                <w:rFonts w:asciiTheme="minorHAnsi" w:hAnsiTheme="minorHAnsi"/>
              </w:rPr>
              <w:t xml:space="preserve">   N/A</w:t>
            </w:r>
          </w:p>
        </w:tc>
        <w:tc>
          <w:tcPr>
            <w:tcW w:w="2872" w:type="dxa"/>
            <w:gridSpan w:val="2"/>
          </w:tcPr>
          <w:p w14:paraId="53E77E8A" w14:textId="5FCB06E6" w:rsidR="000F4E96" w:rsidRPr="00FE2486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90620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C190C8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Yes, the time stamp</w:t>
            </w:r>
            <w:r w:rsidR="25547C10" w:rsidRPr="5212288D">
              <w:rPr>
                <w:rFonts w:asciiTheme="minorHAnsi" w:hAnsiTheme="minorHAnsi"/>
              </w:rPr>
              <w:t>s</w:t>
            </w:r>
            <w:r w:rsidR="000F4E96" w:rsidRPr="5212288D">
              <w:rPr>
                <w:rFonts w:asciiTheme="minorHAnsi" w:hAnsiTheme="minorHAnsi"/>
              </w:rPr>
              <w:t xml:space="preserve"> on case notes </w:t>
            </w:r>
            <w:proofErr w:type="gramStart"/>
            <w:r w:rsidR="25547C10" w:rsidRPr="5212288D">
              <w:rPr>
                <w:rFonts w:asciiTheme="minorHAnsi" w:hAnsiTheme="minorHAnsi"/>
              </w:rPr>
              <w:t>show</w:t>
            </w:r>
            <w:proofErr w:type="gramEnd"/>
            <w:r w:rsidR="000F4E96" w:rsidRPr="5212288D">
              <w:rPr>
                <w:rFonts w:asciiTheme="minorHAnsi" w:hAnsiTheme="minorHAnsi"/>
              </w:rPr>
              <w:t xml:space="preserve"> most or all are entered in a timely manner.</w:t>
            </w:r>
          </w:p>
        </w:tc>
        <w:tc>
          <w:tcPr>
            <w:tcW w:w="2783" w:type="dxa"/>
            <w:gridSpan w:val="2"/>
          </w:tcPr>
          <w:p w14:paraId="72EE6978" w14:textId="5D2E4E80" w:rsidR="000F4E96" w:rsidRPr="00FE2486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75889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1E5ECCB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No, the time stamp</w:t>
            </w:r>
            <w:r w:rsidR="25547C10" w:rsidRPr="5212288D">
              <w:rPr>
                <w:rFonts w:asciiTheme="minorHAnsi" w:hAnsiTheme="minorHAnsi"/>
              </w:rPr>
              <w:t>s</w:t>
            </w:r>
            <w:r w:rsidR="000F4E96" w:rsidRPr="5212288D">
              <w:rPr>
                <w:rFonts w:asciiTheme="minorHAnsi" w:hAnsiTheme="minorHAnsi"/>
              </w:rPr>
              <w:t xml:space="preserve"> on case notes </w:t>
            </w:r>
            <w:r w:rsidR="25547C10" w:rsidRPr="5212288D">
              <w:rPr>
                <w:rFonts w:asciiTheme="minorHAnsi" w:hAnsiTheme="minorHAnsi"/>
              </w:rPr>
              <w:t>show</w:t>
            </w:r>
            <w:r w:rsidR="000F4E96" w:rsidRPr="5212288D">
              <w:rPr>
                <w:rFonts w:asciiTheme="minorHAnsi" w:hAnsiTheme="minorHAnsi"/>
              </w:rPr>
              <w:t xml:space="preserve"> that </w:t>
            </w:r>
            <w:r w:rsidR="1345CEFD" w:rsidRPr="5212288D">
              <w:rPr>
                <w:rFonts w:asciiTheme="minorHAnsi" w:hAnsiTheme="minorHAnsi"/>
              </w:rPr>
              <w:t>more than 50% of</w:t>
            </w:r>
            <w:r w:rsidR="1345CEFD" w:rsidRPr="5212288D">
              <w:rPr>
                <w:rStyle w:val="CommentReference"/>
                <w:rFonts w:asciiTheme="minorHAnsi" w:hAnsiTheme="minorHAnsi"/>
                <w:sz w:val="20"/>
                <w:szCs w:val="20"/>
              </w:rPr>
              <w:t xml:space="preserve"> </w:t>
            </w:r>
            <w:r w:rsidR="592AF346" w:rsidRPr="5212288D">
              <w:rPr>
                <w:rStyle w:val="CommentReference"/>
                <w:rFonts w:asciiTheme="minorHAnsi" w:hAnsiTheme="minorHAnsi"/>
                <w:sz w:val="20"/>
                <w:szCs w:val="20"/>
              </w:rPr>
              <w:t>ca</w:t>
            </w:r>
            <w:r w:rsidR="000F4E96" w:rsidRPr="5212288D">
              <w:rPr>
                <w:rFonts w:asciiTheme="minorHAnsi" w:hAnsiTheme="minorHAnsi"/>
              </w:rPr>
              <w:t xml:space="preserve">se notes were entered </w:t>
            </w:r>
            <w:r w:rsidR="700A1D98" w:rsidRPr="5212288D">
              <w:rPr>
                <w:rFonts w:asciiTheme="minorHAnsi" w:hAnsiTheme="minorHAnsi"/>
              </w:rPr>
              <w:t>more than 3 days after the action or service.</w:t>
            </w:r>
            <w:r w:rsidR="000F4E96" w:rsidRPr="5212288D">
              <w:rPr>
                <w:rFonts w:asciiTheme="minorHAnsi" w:hAnsiTheme="minorHAnsi"/>
              </w:rPr>
              <w:t xml:space="preserve">   </w:t>
            </w:r>
          </w:p>
        </w:tc>
        <w:tc>
          <w:tcPr>
            <w:tcW w:w="1096" w:type="dxa"/>
          </w:tcPr>
          <w:p w14:paraId="3F510BAB" w14:textId="62073A72" w:rsidR="000F4E96" w:rsidRPr="00FE2486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84373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B3E3C2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 See Comment Section</w:t>
            </w:r>
          </w:p>
        </w:tc>
      </w:tr>
      <w:tr w:rsidR="000F4E96" w:rsidRPr="00C82C49" w14:paraId="0131FD69" w14:textId="77777777" w:rsidTr="681886CE">
        <w:trPr>
          <w:trHeight w:val="1124"/>
        </w:trPr>
        <w:tc>
          <w:tcPr>
            <w:tcW w:w="4120" w:type="dxa"/>
            <w:gridSpan w:val="2"/>
          </w:tcPr>
          <w:p w14:paraId="6C6423BF" w14:textId="0E577E1E" w:rsidR="000F4E96" w:rsidRPr="00FE2486" w:rsidRDefault="000F4E96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>Could another person with reasonable knowledge of MFIP E</w:t>
            </w:r>
            <w:r w:rsidR="00DF7415" w:rsidRPr="5212288D">
              <w:rPr>
                <w:rFonts w:asciiTheme="minorHAnsi" w:hAnsiTheme="minorHAnsi"/>
              </w:rPr>
              <w:t>mployment Services</w:t>
            </w:r>
            <w:r w:rsidRPr="5212288D">
              <w:rPr>
                <w:rFonts w:asciiTheme="minorHAnsi" w:hAnsiTheme="minorHAnsi"/>
              </w:rPr>
              <w:t xml:space="preserve"> understand </w:t>
            </w:r>
            <w:r w:rsidR="1C18B02B" w:rsidRPr="5212288D">
              <w:rPr>
                <w:rFonts w:asciiTheme="minorHAnsi" w:hAnsiTheme="minorHAnsi"/>
              </w:rPr>
              <w:t>what</w:t>
            </w:r>
            <w:r w:rsidR="658B3BDC" w:rsidRPr="5212288D">
              <w:rPr>
                <w:rFonts w:asciiTheme="minorHAnsi" w:hAnsiTheme="minorHAnsi"/>
              </w:rPr>
              <w:t xml:space="preserve"> engagement has happened and which</w:t>
            </w:r>
            <w:r w:rsidR="1C18B02B" w:rsidRPr="5212288D">
              <w:rPr>
                <w:rFonts w:asciiTheme="minorHAnsi" w:hAnsiTheme="minorHAnsi"/>
              </w:rPr>
              <w:t xml:space="preserve"> services have been provided</w:t>
            </w:r>
            <w:r w:rsidR="658B3BDC" w:rsidRPr="5212288D">
              <w:rPr>
                <w:rFonts w:asciiTheme="minorHAnsi" w:hAnsiTheme="minorHAnsi"/>
              </w:rPr>
              <w:t xml:space="preserve"> based on case note documentation</w:t>
            </w:r>
            <w:r w:rsidR="1C18B02B" w:rsidRPr="5212288D">
              <w:rPr>
                <w:rFonts w:asciiTheme="minorHAnsi" w:hAnsiTheme="minorHAnsi"/>
              </w:rPr>
              <w:t xml:space="preserve">? </w:t>
            </w:r>
          </w:p>
        </w:tc>
        <w:tc>
          <w:tcPr>
            <w:tcW w:w="2872" w:type="dxa"/>
            <w:gridSpan w:val="2"/>
          </w:tcPr>
          <w:p w14:paraId="58BC504B" w14:textId="5499933F" w:rsidR="000F4E96" w:rsidRPr="00FE2486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13034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7C2704B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Yes, case notes are clear</w:t>
            </w:r>
            <w:r w:rsidR="5D10BB42" w:rsidRPr="5212288D">
              <w:rPr>
                <w:rFonts w:asciiTheme="minorHAnsi" w:hAnsiTheme="minorHAnsi"/>
              </w:rPr>
              <w:t>ly written and include sufficient level of detail</w:t>
            </w:r>
            <w:r w:rsidR="059C2034" w:rsidRPr="5212288D">
              <w:rPr>
                <w:rFonts w:asciiTheme="minorHAnsi" w:hAnsiTheme="minorHAnsi"/>
              </w:rPr>
              <w:t xml:space="preserve">. </w:t>
            </w:r>
            <w:r w:rsidR="41FD5D19" w:rsidRPr="5212288D">
              <w:rPr>
                <w:rFonts w:asciiTheme="minorHAnsi" w:hAnsiTheme="minorHAnsi"/>
              </w:rPr>
              <w:t xml:space="preserve">Another worker could read them and immediately begin providing effective services. </w:t>
            </w:r>
          </w:p>
        </w:tc>
        <w:tc>
          <w:tcPr>
            <w:tcW w:w="2783" w:type="dxa"/>
            <w:gridSpan w:val="2"/>
          </w:tcPr>
          <w:p w14:paraId="4B613B77" w14:textId="37A8B341" w:rsidR="006C52CD" w:rsidRPr="00FE2486" w:rsidRDefault="00000000" w:rsidP="5212288D">
            <w:pPr>
              <w:spacing w:after="120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96940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E1943A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 No, case notes are </w:t>
            </w:r>
            <w:r w:rsidR="260E1EF6" w:rsidRPr="5212288D">
              <w:rPr>
                <w:rFonts w:asciiTheme="minorHAnsi" w:hAnsiTheme="minorHAnsi"/>
              </w:rPr>
              <w:t>incomplete, vague</w:t>
            </w:r>
            <w:r w:rsidR="62AD6BE8" w:rsidRPr="5212288D">
              <w:rPr>
                <w:rFonts w:asciiTheme="minorHAnsi" w:hAnsiTheme="minorHAnsi"/>
              </w:rPr>
              <w:t>,</w:t>
            </w:r>
            <w:r w:rsidR="260E1EF6" w:rsidRPr="5212288D">
              <w:rPr>
                <w:rFonts w:asciiTheme="minorHAnsi" w:hAnsiTheme="minorHAnsi"/>
              </w:rPr>
              <w:t xml:space="preserve"> or missing.</w:t>
            </w:r>
          </w:p>
        </w:tc>
        <w:tc>
          <w:tcPr>
            <w:tcW w:w="1096" w:type="dxa"/>
          </w:tcPr>
          <w:p w14:paraId="6C33257C" w14:textId="5CEEDB6D" w:rsidR="000F4E96" w:rsidRPr="00FE2486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86538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FC8059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FF123C" w:rsidRPr="00C82C49" w14:paraId="2D11B7FB" w14:textId="77777777" w:rsidTr="681886CE">
        <w:trPr>
          <w:trHeight w:val="1124"/>
        </w:trPr>
        <w:tc>
          <w:tcPr>
            <w:tcW w:w="4120" w:type="dxa"/>
            <w:gridSpan w:val="2"/>
          </w:tcPr>
          <w:p w14:paraId="09821DEC" w14:textId="631195B1" w:rsidR="00FF123C" w:rsidRPr="00FE2486" w:rsidRDefault="423D21C7" w:rsidP="681886CE">
            <w:pPr>
              <w:rPr>
                <w:rFonts w:asciiTheme="minorHAnsi" w:hAnsiTheme="minorHAnsi"/>
              </w:rPr>
            </w:pPr>
            <w:r w:rsidRPr="681886CE">
              <w:rPr>
                <w:rFonts w:asciiTheme="minorHAnsi" w:hAnsiTheme="minorHAnsi"/>
              </w:rPr>
              <w:t xml:space="preserve">If there is evidence of the employment counselor communicating </w:t>
            </w:r>
            <w:r w:rsidR="0C5B91C1" w:rsidRPr="681886CE">
              <w:rPr>
                <w:rFonts w:asciiTheme="minorHAnsi" w:hAnsiTheme="minorHAnsi"/>
              </w:rPr>
              <w:t xml:space="preserve">about the participant or case </w:t>
            </w:r>
            <w:r w:rsidRPr="681886CE">
              <w:rPr>
                <w:rFonts w:asciiTheme="minorHAnsi" w:hAnsiTheme="minorHAnsi"/>
              </w:rPr>
              <w:t>with a third party</w:t>
            </w:r>
            <w:r w:rsidR="4153FC8C" w:rsidRPr="681886CE">
              <w:rPr>
                <w:rFonts w:asciiTheme="minorHAnsi" w:hAnsiTheme="minorHAnsi"/>
              </w:rPr>
              <w:t xml:space="preserve"> (</w:t>
            </w:r>
            <w:r w:rsidR="09517687" w:rsidRPr="681886CE">
              <w:rPr>
                <w:rFonts w:asciiTheme="minorHAnsi" w:hAnsiTheme="minorHAnsi"/>
              </w:rPr>
              <w:t xml:space="preserve">one </w:t>
            </w:r>
            <w:r w:rsidR="4153FC8C" w:rsidRPr="681886CE">
              <w:rPr>
                <w:rFonts w:asciiTheme="minorHAnsi" w:hAnsiTheme="minorHAnsi"/>
              </w:rPr>
              <w:t xml:space="preserve">not covered </w:t>
            </w:r>
            <w:r w:rsidR="61FE33E5" w:rsidRPr="681886CE">
              <w:rPr>
                <w:rFonts w:asciiTheme="minorHAnsi" w:hAnsiTheme="minorHAnsi"/>
              </w:rPr>
              <w:t xml:space="preserve">by information sharing agreements </w:t>
            </w:r>
            <w:r w:rsidR="06F40F57" w:rsidRPr="681886CE">
              <w:rPr>
                <w:rFonts w:asciiTheme="minorHAnsi" w:hAnsiTheme="minorHAnsi"/>
              </w:rPr>
              <w:t>as part of the Hennepin Welfare system</w:t>
            </w:r>
            <w:r w:rsidR="4A5DB5EF" w:rsidRPr="681886CE">
              <w:rPr>
                <w:rFonts w:asciiTheme="minorHAnsi" w:hAnsiTheme="minorHAnsi"/>
              </w:rPr>
              <w:t>)</w:t>
            </w:r>
            <w:r w:rsidRPr="681886CE">
              <w:rPr>
                <w:rFonts w:asciiTheme="minorHAnsi" w:hAnsiTheme="minorHAnsi"/>
              </w:rPr>
              <w:t>, is a proper signed release of information uploaded into WF1 EDS</w:t>
            </w:r>
            <w:r w:rsidR="180A99B9" w:rsidRPr="681886CE">
              <w:rPr>
                <w:rFonts w:asciiTheme="minorHAnsi" w:hAnsiTheme="minorHAnsi"/>
              </w:rPr>
              <w:t>?</w:t>
            </w:r>
          </w:p>
          <w:p w14:paraId="4EB5EAE2" w14:textId="207CC95C" w:rsidR="00FF123C" w:rsidRPr="00FE2486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1052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9195D8D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9195D8D" w:rsidRPr="5212288D">
              <w:rPr>
                <w:rFonts w:asciiTheme="minorHAnsi" w:hAnsiTheme="minorHAnsi"/>
              </w:rPr>
              <w:t xml:space="preserve">   N/A</w:t>
            </w:r>
            <w:r w:rsidR="4676EFB4" w:rsidRPr="5212288D">
              <w:rPr>
                <w:rFonts w:asciiTheme="minorHAnsi" w:hAnsiTheme="minorHAnsi"/>
              </w:rPr>
              <w:t xml:space="preserve">: </w:t>
            </w:r>
            <w:proofErr w:type="gramStart"/>
            <w:r w:rsidR="4676EFB4" w:rsidRPr="5212288D">
              <w:rPr>
                <w:rFonts w:asciiTheme="minorHAnsi" w:hAnsiTheme="minorHAnsi"/>
              </w:rPr>
              <w:t>no</w:t>
            </w:r>
            <w:proofErr w:type="gramEnd"/>
            <w:r w:rsidR="4676EFB4" w:rsidRPr="5212288D">
              <w:rPr>
                <w:rFonts w:asciiTheme="minorHAnsi" w:hAnsiTheme="minorHAnsi"/>
              </w:rPr>
              <w:t xml:space="preserve"> </w:t>
            </w:r>
            <w:proofErr w:type="gramStart"/>
            <w:r w:rsidR="4676EFB4" w:rsidRPr="5212288D">
              <w:rPr>
                <w:rFonts w:asciiTheme="minorHAnsi" w:hAnsiTheme="minorHAnsi"/>
              </w:rPr>
              <w:t>third party</w:t>
            </w:r>
            <w:proofErr w:type="gramEnd"/>
            <w:r w:rsidR="4676EFB4" w:rsidRPr="5212288D">
              <w:rPr>
                <w:rFonts w:asciiTheme="minorHAnsi" w:hAnsiTheme="minorHAnsi"/>
              </w:rPr>
              <w:t xml:space="preserve"> communications exist in the case record</w:t>
            </w:r>
            <w:r w:rsidR="0DEF4402" w:rsidRPr="5212288D">
              <w:rPr>
                <w:rFonts w:asciiTheme="minorHAnsi" w:hAnsiTheme="minorHAnsi"/>
              </w:rPr>
              <w:t>.</w:t>
            </w:r>
          </w:p>
        </w:tc>
        <w:tc>
          <w:tcPr>
            <w:tcW w:w="2872" w:type="dxa"/>
            <w:gridSpan w:val="2"/>
          </w:tcPr>
          <w:p w14:paraId="3400C6C1" w14:textId="1955B794" w:rsidR="00FF123C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08517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676EFB4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676EFB4" w:rsidRPr="5212288D">
              <w:rPr>
                <w:rFonts w:asciiTheme="minorHAnsi" w:hAnsiTheme="minorHAnsi"/>
              </w:rPr>
              <w:t xml:space="preserve">  Yes, a proper signed release of information is on file.</w:t>
            </w:r>
          </w:p>
        </w:tc>
        <w:tc>
          <w:tcPr>
            <w:tcW w:w="2783" w:type="dxa"/>
            <w:gridSpan w:val="2"/>
          </w:tcPr>
          <w:p w14:paraId="1CD5AE1C" w14:textId="6148038D" w:rsidR="00FF123C" w:rsidRDefault="00000000" w:rsidP="681886CE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65502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8869D5" w:rsidRPr="681886CE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98869D5" w:rsidRPr="681886CE">
              <w:rPr>
                <w:rFonts w:asciiTheme="minorHAnsi" w:hAnsiTheme="minorHAnsi"/>
              </w:rPr>
              <w:t xml:space="preserve">   No. Case notes indicate the employment counselor has discussed information about the case </w:t>
            </w:r>
            <w:r w:rsidR="5F4BF2E3" w:rsidRPr="681886CE">
              <w:rPr>
                <w:rFonts w:asciiTheme="minorHAnsi" w:hAnsiTheme="minorHAnsi"/>
              </w:rPr>
              <w:t xml:space="preserve">and </w:t>
            </w:r>
            <w:r w:rsidR="6F56B611" w:rsidRPr="681886CE">
              <w:rPr>
                <w:rFonts w:asciiTheme="minorHAnsi" w:hAnsiTheme="minorHAnsi"/>
              </w:rPr>
              <w:t xml:space="preserve">there is </w:t>
            </w:r>
            <w:r w:rsidR="5F4BF2E3" w:rsidRPr="681886CE">
              <w:rPr>
                <w:rFonts w:asciiTheme="minorHAnsi" w:hAnsiTheme="minorHAnsi"/>
              </w:rPr>
              <w:t xml:space="preserve">no </w:t>
            </w:r>
            <w:proofErr w:type="gramStart"/>
            <w:r w:rsidR="5F4BF2E3" w:rsidRPr="681886CE">
              <w:rPr>
                <w:rFonts w:asciiTheme="minorHAnsi" w:hAnsiTheme="minorHAnsi"/>
              </w:rPr>
              <w:t>completed</w:t>
            </w:r>
            <w:proofErr w:type="gramEnd"/>
            <w:r w:rsidR="5F4BF2E3" w:rsidRPr="681886CE">
              <w:rPr>
                <w:rFonts w:asciiTheme="minorHAnsi" w:hAnsiTheme="minorHAnsi"/>
              </w:rPr>
              <w:t xml:space="preserve"> release of </w:t>
            </w:r>
            <w:proofErr w:type="gramStart"/>
            <w:r w:rsidR="5F4BF2E3" w:rsidRPr="681886CE">
              <w:rPr>
                <w:rFonts w:asciiTheme="minorHAnsi" w:hAnsiTheme="minorHAnsi"/>
              </w:rPr>
              <w:t>information is</w:t>
            </w:r>
            <w:proofErr w:type="gramEnd"/>
            <w:r w:rsidR="5F4BF2E3" w:rsidRPr="681886CE">
              <w:rPr>
                <w:rFonts w:asciiTheme="minorHAnsi" w:hAnsiTheme="minorHAnsi"/>
              </w:rPr>
              <w:t xml:space="preserve"> on file.</w:t>
            </w:r>
          </w:p>
        </w:tc>
        <w:tc>
          <w:tcPr>
            <w:tcW w:w="1096" w:type="dxa"/>
          </w:tcPr>
          <w:p w14:paraId="2487CA82" w14:textId="5CEEDB6D" w:rsidR="00FF123C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0485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F4BF2E3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F4BF2E3" w:rsidRPr="5212288D">
              <w:rPr>
                <w:rFonts w:asciiTheme="minorHAnsi" w:hAnsiTheme="minorHAnsi"/>
              </w:rPr>
              <w:t xml:space="preserve">  See Comment Section</w:t>
            </w:r>
          </w:p>
          <w:p w14:paraId="4C853366" w14:textId="3DF14C7B" w:rsidR="00FF123C" w:rsidRDefault="00FF123C" w:rsidP="5212288D">
            <w:pPr>
              <w:rPr>
                <w:rFonts w:asciiTheme="minorHAnsi" w:hAnsiTheme="minorHAnsi"/>
              </w:rPr>
            </w:pPr>
          </w:p>
        </w:tc>
      </w:tr>
      <w:tr w:rsidR="000F4E96" w:rsidRPr="00C82C49" w14:paraId="234E46DC" w14:textId="77777777" w:rsidTr="681886CE">
        <w:trPr>
          <w:trHeight w:val="530"/>
        </w:trPr>
        <w:tc>
          <w:tcPr>
            <w:tcW w:w="10871" w:type="dxa"/>
            <w:gridSpan w:val="7"/>
          </w:tcPr>
          <w:p w14:paraId="36C79FE8" w14:textId="77777777" w:rsidR="000F4E96" w:rsidRPr="00FE2486" w:rsidRDefault="000F4E96" w:rsidP="007A3422">
            <w:pPr>
              <w:spacing w:after="0"/>
              <w:contextualSpacing/>
              <w:rPr>
                <w:rFonts w:asciiTheme="minorHAnsi" w:hAnsiTheme="minorHAnsi" w:cstheme="minorHAnsi"/>
                <w:szCs w:val="20"/>
              </w:rPr>
            </w:pPr>
            <w:r w:rsidRPr="001128E1">
              <w:rPr>
                <w:rFonts w:asciiTheme="minorHAnsi" w:hAnsiTheme="minorHAnsi" w:cstheme="minorHAnsi"/>
                <w:b/>
                <w:bCs/>
                <w:szCs w:val="20"/>
              </w:rPr>
              <w:t>Comments</w:t>
            </w:r>
            <w:r w:rsidRPr="00FE2486"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</w:tc>
      </w:tr>
      <w:tr w:rsidR="000F4E96" w:rsidRPr="00C82C49" w14:paraId="1A3B37E3" w14:textId="77777777" w:rsidTr="681886CE">
        <w:trPr>
          <w:trHeight w:val="521"/>
        </w:trPr>
        <w:tc>
          <w:tcPr>
            <w:tcW w:w="10871" w:type="dxa"/>
            <w:gridSpan w:val="7"/>
          </w:tcPr>
          <w:p w14:paraId="435FF499" w14:textId="77777777" w:rsidR="000F4E96" w:rsidRPr="00FE2486" w:rsidRDefault="4B881076" w:rsidP="5212288D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5212288D">
              <w:rPr>
                <w:rFonts w:asciiTheme="minorHAnsi" w:hAnsiTheme="minorHAnsi"/>
                <w:b/>
                <w:bCs/>
              </w:rPr>
              <w:lastRenderedPageBreak/>
              <w:t xml:space="preserve">Section summary: </w:t>
            </w:r>
          </w:p>
          <w:p w14:paraId="0448FDC1" w14:textId="30A99238" w:rsidR="000F4E96" w:rsidRPr="00FE2486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221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B88107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B881076" w:rsidRPr="5212288D">
              <w:rPr>
                <w:rFonts w:asciiTheme="minorHAnsi" w:hAnsiTheme="minorHAnsi"/>
              </w:rPr>
              <w:t xml:space="preserve"> Finding: immediate corrective action is required, see final report.  </w:t>
            </w:r>
          </w:p>
          <w:p w14:paraId="5FD5D7DB" w14:textId="74B7ED2B" w:rsidR="000F4E96" w:rsidRPr="00FE2486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35528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B88107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B881076" w:rsidRPr="5212288D">
              <w:rPr>
                <w:rFonts w:asciiTheme="minorHAnsi" w:hAnsiTheme="minorHAnsi"/>
              </w:rPr>
              <w:t xml:space="preserve"> Area of </w:t>
            </w:r>
            <w:proofErr w:type="gramStart"/>
            <w:r w:rsidR="4B881076" w:rsidRPr="5212288D">
              <w:rPr>
                <w:rFonts w:asciiTheme="minorHAnsi" w:hAnsiTheme="minorHAnsi"/>
              </w:rPr>
              <w:t>Concern:</w:t>
            </w:r>
            <w:proofErr w:type="gramEnd"/>
            <w:r w:rsidR="4B881076" w:rsidRPr="5212288D">
              <w:rPr>
                <w:rFonts w:asciiTheme="minorHAnsi" w:hAnsiTheme="minorHAnsi"/>
              </w:rPr>
              <w:t xml:space="preserve"> needs improvement, see final report.</w:t>
            </w:r>
          </w:p>
          <w:p w14:paraId="02BA13B7" w14:textId="4C080732" w:rsidR="000F4E96" w:rsidRPr="00FE2486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52581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B88107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B881076" w:rsidRPr="5212288D">
              <w:rPr>
                <w:rFonts w:asciiTheme="minorHAnsi" w:hAnsiTheme="minorHAnsi"/>
              </w:rPr>
              <w:t xml:space="preserve"> </w:t>
            </w:r>
            <w:proofErr w:type="gramStart"/>
            <w:r w:rsidR="4B881076" w:rsidRPr="5212288D">
              <w:rPr>
                <w:rFonts w:asciiTheme="minorHAnsi" w:hAnsiTheme="minorHAnsi"/>
              </w:rPr>
              <w:t>Meets</w:t>
            </w:r>
            <w:proofErr w:type="gramEnd"/>
            <w:r w:rsidR="4B881076" w:rsidRPr="5212288D">
              <w:rPr>
                <w:rFonts w:asciiTheme="minorHAnsi" w:hAnsiTheme="minorHAnsi"/>
              </w:rPr>
              <w:t xml:space="preserve"> Standards: no action required beyond comments listed above.  </w:t>
            </w:r>
          </w:p>
          <w:p w14:paraId="73AAF0A9" w14:textId="5D2BC650" w:rsidR="000F4E96" w:rsidRPr="00FE2486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8877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B88107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B881076" w:rsidRPr="5212288D">
              <w:rPr>
                <w:rFonts w:asciiTheme="minorHAnsi" w:hAnsiTheme="minorHAnsi"/>
              </w:rPr>
              <w:t xml:space="preserve"> Best Practice: exemplary performance.</w:t>
            </w:r>
          </w:p>
          <w:p w14:paraId="619E8AAF" w14:textId="2C52EA02" w:rsidR="000F4E96" w:rsidRPr="00FE2486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61598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B88107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B881076" w:rsidRPr="5212288D">
              <w:rPr>
                <w:rFonts w:asciiTheme="minorHAnsi" w:hAnsiTheme="minorHAnsi"/>
              </w:rPr>
              <w:t xml:space="preserve"> N/A: enrollment occurred more than 12 months ago, not reviewed.</w:t>
            </w:r>
          </w:p>
        </w:tc>
      </w:tr>
    </w:tbl>
    <w:p w14:paraId="41C37740" w14:textId="46214EA1" w:rsidR="000F4E96" w:rsidRPr="00EA3BD7" w:rsidRDefault="000F4E96" w:rsidP="00EA3BD7">
      <w:pPr>
        <w:pStyle w:val="Heading2"/>
      </w:pPr>
      <w:r w:rsidRPr="00C82C49">
        <w:t>Assessment</w:t>
      </w:r>
    </w:p>
    <w:tbl>
      <w:tblPr>
        <w:tblStyle w:val="TableGrid"/>
        <w:tblW w:w="10871" w:type="dxa"/>
        <w:tblLook w:val="04A0" w:firstRow="1" w:lastRow="0" w:firstColumn="1" w:lastColumn="0" w:noHBand="0" w:noVBand="1"/>
      </w:tblPr>
      <w:tblGrid>
        <w:gridCol w:w="4119"/>
        <w:gridCol w:w="2872"/>
        <w:gridCol w:w="2784"/>
        <w:gridCol w:w="1096"/>
      </w:tblGrid>
      <w:tr w:rsidR="007654D7" w:rsidRPr="00C82C49" w14:paraId="581694D2" w14:textId="77777777" w:rsidTr="681886CE">
        <w:trPr>
          <w:trHeight w:val="5057"/>
        </w:trPr>
        <w:tc>
          <w:tcPr>
            <w:tcW w:w="4119" w:type="dxa"/>
          </w:tcPr>
          <w:p w14:paraId="27ABB638" w14:textId="6DD6A1E5" w:rsidR="00A91CF8" w:rsidRDefault="3119B97B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Hennepin County policy requires ESPs to complete the </w:t>
            </w:r>
            <w:r w:rsidR="524B2A69" w:rsidRPr="5212288D">
              <w:rPr>
                <w:rFonts w:asciiTheme="minorHAnsi" w:hAnsiTheme="minorHAnsi"/>
              </w:rPr>
              <w:t xml:space="preserve">Employability Measure </w:t>
            </w:r>
            <w:r w:rsidRPr="5212288D">
              <w:rPr>
                <w:rFonts w:asciiTheme="minorHAnsi" w:hAnsiTheme="minorHAnsi"/>
              </w:rPr>
              <w:t xml:space="preserve">within the first 90 days of all new enrollments. Was the initial Employability Measure completed for the current enrollment sequence? </w:t>
            </w:r>
          </w:p>
          <w:p w14:paraId="63BD70CB" w14:textId="77777777" w:rsidR="00A91CF8" w:rsidRDefault="00A91CF8" w:rsidP="5212288D">
            <w:pPr>
              <w:rPr>
                <w:rFonts w:asciiTheme="minorHAnsi" w:hAnsiTheme="minorHAnsi"/>
              </w:rPr>
            </w:pPr>
          </w:p>
          <w:p w14:paraId="06018CD7" w14:textId="2C92843F" w:rsidR="00A91CF8" w:rsidRDefault="00A91CF8" w:rsidP="5212288D">
            <w:pPr>
              <w:rPr>
                <w:rFonts w:asciiTheme="minorHAnsi" w:hAnsiTheme="minorHAnsi"/>
              </w:rPr>
            </w:pPr>
          </w:p>
          <w:p w14:paraId="7481F37E" w14:textId="77777777" w:rsidR="00A91CF8" w:rsidRDefault="00A91CF8" w:rsidP="5212288D">
            <w:pPr>
              <w:rPr>
                <w:rFonts w:asciiTheme="minorHAnsi" w:hAnsiTheme="minorHAnsi"/>
                <w:sz w:val="14"/>
                <w:szCs w:val="14"/>
              </w:rPr>
            </w:pPr>
          </w:p>
          <w:p w14:paraId="571B6F1F" w14:textId="77777777" w:rsidR="00DF7415" w:rsidRDefault="00DF7415" w:rsidP="5212288D">
            <w:pPr>
              <w:rPr>
                <w:rFonts w:asciiTheme="minorHAnsi" w:hAnsiTheme="minorHAnsi"/>
                <w:sz w:val="14"/>
                <w:szCs w:val="14"/>
              </w:rPr>
            </w:pPr>
          </w:p>
          <w:p w14:paraId="7C0CE1FC" w14:textId="77777777" w:rsidR="00DF7415" w:rsidRDefault="00DF7415" w:rsidP="5212288D">
            <w:pPr>
              <w:rPr>
                <w:rFonts w:asciiTheme="minorHAnsi" w:hAnsiTheme="minorHAnsi"/>
                <w:sz w:val="14"/>
                <w:szCs w:val="14"/>
              </w:rPr>
            </w:pPr>
          </w:p>
          <w:p w14:paraId="10269B6D" w14:textId="77777777" w:rsidR="00DF7415" w:rsidRPr="00A91CF8" w:rsidRDefault="00DF7415" w:rsidP="5212288D">
            <w:pPr>
              <w:rPr>
                <w:rFonts w:asciiTheme="minorHAnsi" w:hAnsiTheme="minorHAnsi"/>
                <w:sz w:val="14"/>
                <w:szCs w:val="14"/>
              </w:rPr>
            </w:pPr>
          </w:p>
          <w:p w14:paraId="5A20CD76" w14:textId="4BC84828" w:rsidR="007654D7" w:rsidRPr="00EA3BD7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7359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EC078FF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3119B97B" w:rsidRPr="5212288D">
              <w:rPr>
                <w:rFonts w:asciiTheme="minorHAnsi" w:hAnsiTheme="minorHAnsi"/>
              </w:rPr>
              <w:t xml:space="preserve">   N/A – Enrollment less than 90 days ago, E</w:t>
            </w:r>
            <w:r w:rsidR="524B2A69" w:rsidRPr="5212288D">
              <w:rPr>
                <w:rFonts w:asciiTheme="minorHAnsi" w:hAnsiTheme="minorHAnsi"/>
              </w:rPr>
              <w:t xml:space="preserve">mployability </w:t>
            </w:r>
            <w:r w:rsidR="3119B97B" w:rsidRPr="5212288D">
              <w:rPr>
                <w:rFonts w:asciiTheme="minorHAnsi" w:hAnsiTheme="minorHAnsi"/>
              </w:rPr>
              <w:t>M</w:t>
            </w:r>
            <w:r w:rsidR="524B2A69" w:rsidRPr="5212288D">
              <w:rPr>
                <w:rFonts w:asciiTheme="minorHAnsi" w:hAnsiTheme="minorHAnsi"/>
              </w:rPr>
              <w:t>easure</w:t>
            </w:r>
            <w:r w:rsidR="3119B97B" w:rsidRPr="5212288D">
              <w:rPr>
                <w:rFonts w:asciiTheme="minorHAnsi" w:hAnsiTheme="minorHAnsi"/>
              </w:rPr>
              <w:t xml:space="preserve"> is not due yet.</w:t>
            </w:r>
          </w:p>
        </w:tc>
        <w:tc>
          <w:tcPr>
            <w:tcW w:w="2872" w:type="dxa"/>
          </w:tcPr>
          <w:p w14:paraId="435E05F2" w14:textId="662CCE49" w:rsidR="007654D7" w:rsidRPr="00EA3BD7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39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FCBC6D4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r w:rsidR="7FCBC6D4" w:rsidRPr="5212288D">
                  <w:rPr>
                    <w:rFonts w:asciiTheme="minorHAnsi" w:hAnsiTheme="minorHAnsi"/>
                  </w:rPr>
                  <w:t xml:space="preserve"> </w:t>
                </w:r>
              </w:sdtContent>
            </w:sdt>
            <w:r w:rsidR="3119B97B" w:rsidRPr="5212288D">
              <w:rPr>
                <w:rFonts w:asciiTheme="minorHAnsi" w:hAnsiTheme="minorHAnsi"/>
              </w:rPr>
              <w:t xml:space="preserve">Yes, </w:t>
            </w:r>
            <w:r w:rsidR="4E341059" w:rsidRPr="5212288D">
              <w:rPr>
                <w:rFonts w:asciiTheme="minorHAnsi" w:hAnsiTheme="minorHAnsi"/>
              </w:rPr>
              <w:t xml:space="preserve">the initial </w:t>
            </w:r>
            <w:r w:rsidR="524B2A69" w:rsidRPr="5212288D">
              <w:rPr>
                <w:rFonts w:asciiTheme="minorHAnsi" w:hAnsiTheme="minorHAnsi"/>
              </w:rPr>
              <w:t>Employability Measure</w:t>
            </w:r>
            <w:r w:rsidR="4E341059" w:rsidRPr="5212288D">
              <w:rPr>
                <w:rFonts w:asciiTheme="minorHAnsi" w:hAnsiTheme="minorHAnsi"/>
              </w:rPr>
              <w:t xml:space="preserve"> </w:t>
            </w:r>
            <w:r w:rsidR="4E4545BE" w:rsidRPr="5212288D">
              <w:rPr>
                <w:rFonts w:asciiTheme="minorHAnsi" w:hAnsiTheme="minorHAnsi"/>
              </w:rPr>
              <w:t>has been completed</w:t>
            </w:r>
            <w:r w:rsidR="46FA2DD6" w:rsidRPr="5212288D">
              <w:rPr>
                <w:rFonts w:asciiTheme="minorHAnsi" w:hAnsiTheme="minorHAnsi"/>
              </w:rPr>
              <w:t xml:space="preserve"> for this program sequence. </w:t>
            </w:r>
            <w:r w:rsidR="3119B97B" w:rsidRPr="5212288D">
              <w:rPr>
                <w:rFonts w:asciiTheme="minorHAnsi" w:hAnsiTheme="minorHAnsi"/>
              </w:rPr>
              <w:t xml:space="preserve"> </w:t>
            </w:r>
          </w:p>
          <w:p w14:paraId="37770AC6" w14:textId="77777777" w:rsidR="007654D7" w:rsidRPr="00EA3BD7" w:rsidRDefault="007654D7" w:rsidP="5212288D">
            <w:pPr>
              <w:rPr>
                <w:rFonts w:asciiTheme="minorHAnsi" w:hAnsiTheme="minorHAnsi"/>
              </w:rPr>
            </w:pPr>
          </w:p>
        </w:tc>
        <w:tc>
          <w:tcPr>
            <w:tcW w:w="2784" w:type="dxa"/>
          </w:tcPr>
          <w:p w14:paraId="256F399C" w14:textId="0CAF7259" w:rsidR="00664893" w:rsidRDefault="3119B97B" w:rsidP="5212288D">
            <w:pPr>
              <w:spacing w:after="12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>No</w:t>
            </w:r>
            <w:r w:rsidR="48F28EC6" w:rsidRPr="5212288D">
              <w:rPr>
                <w:rFonts w:asciiTheme="minorHAnsi" w:hAnsiTheme="minorHAnsi"/>
              </w:rPr>
              <w:t xml:space="preserve">, initial </w:t>
            </w:r>
            <w:r w:rsidR="524B2A69" w:rsidRPr="5212288D">
              <w:rPr>
                <w:rFonts w:asciiTheme="minorHAnsi" w:hAnsiTheme="minorHAnsi"/>
              </w:rPr>
              <w:t>Employability Measure</w:t>
            </w:r>
            <w:r w:rsidR="48F28EC6" w:rsidRPr="5212288D">
              <w:rPr>
                <w:rFonts w:asciiTheme="minorHAnsi" w:hAnsiTheme="minorHAnsi"/>
              </w:rPr>
              <w:t xml:space="preserve"> is overdue</w:t>
            </w:r>
            <w:r w:rsidR="0D504A0C" w:rsidRPr="5212288D">
              <w:rPr>
                <w:rFonts w:asciiTheme="minorHAnsi" w:hAnsiTheme="minorHAnsi"/>
              </w:rPr>
              <w:t xml:space="preserve">. </w:t>
            </w:r>
          </w:p>
          <w:p w14:paraId="1D46CDFC" w14:textId="48A4DAC2" w:rsidR="0089624D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7275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0CBAB5D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7DE2C4A6" w:rsidRPr="5212288D">
              <w:rPr>
                <w:rFonts w:asciiTheme="minorHAnsi" w:hAnsiTheme="minorHAnsi"/>
              </w:rPr>
              <w:t xml:space="preserve">  The worker has increased engagement attempts </w:t>
            </w:r>
            <w:r w:rsidR="00801968" w:rsidRPr="5212288D">
              <w:rPr>
                <w:rFonts w:asciiTheme="minorHAnsi" w:hAnsiTheme="minorHAnsi"/>
              </w:rPr>
              <w:t>to</w:t>
            </w:r>
            <w:r w:rsidR="7DE2C4A6" w:rsidRPr="5212288D">
              <w:rPr>
                <w:rFonts w:asciiTheme="minorHAnsi" w:hAnsiTheme="minorHAnsi"/>
              </w:rPr>
              <w:t xml:space="preserve"> complete the overdue assessment.</w:t>
            </w:r>
          </w:p>
          <w:p w14:paraId="1D0167FE" w14:textId="50FE3BF7" w:rsidR="007654D7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01252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656FCCD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D504A0C" w:rsidRPr="5212288D">
              <w:rPr>
                <w:rFonts w:asciiTheme="minorHAnsi" w:hAnsiTheme="minorHAnsi"/>
              </w:rPr>
              <w:t xml:space="preserve">  </w:t>
            </w:r>
            <w:r w:rsidR="7DE2C4A6" w:rsidRPr="5212288D">
              <w:rPr>
                <w:rFonts w:asciiTheme="minorHAnsi" w:hAnsiTheme="minorHAnsi"/>
              </w:rPr>
              <w:t xml:space="preserve">The worker </w:t>
            </w:r>
            <w:r w:rsidR="63C45CE2" w:rsidRPr="5212288D">
              <w:rPr>
                <w:rFonts w:asciiTheme="minorHAnsi" w:hAnsiTheme="minorHAnsi"/>
              </w:rPr>
              <w:t xml:space="preserve">has </w:t>
            </w:r>
            <w:r w:rsidR="0118ACE5" w:rsidRPr="5212288D">
              <w:rPr>
                <w:rFonts w:asciiTheme="minorHAnsi" w:hAnsiTheme="minorHAnsi"/>
              </w:rPr>
              <w:t xml:space="preserve">engaged </w:t>
            </w:r>
            <w:r w:rsidR="000E3896" w:rsidRPr="5212288D">
              <w:rPr>
                <w:rFonts w:asciiTheme="minorHAnsi" w:hAnsiTheme="minorHAnsi"/>
              </w:rPr>
              <w:t xml:space="preserve">with </w:t>
            </w:r>
            <w:r w:rsidR="0118ACE5" w:rsidRPr="5212288D">
              <w:rPr>
                <w:rFonts w:asciiTheme="minorHAnsi" w:hAnsiTheme="minorHAnsi"/>
              </w:rPr>
              <w:t>the participant without completing the overdue assessment.</w:t>
            </w:r>
          </w:p>
          <w:p w14:paraId="6CE51EC6" w14:textId="53A7810F" w:rsidR="00261A3E" w:rsidRPr="00EA3BD7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07320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9E1B547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126467D8" w:rsidRPr="5212288D">
              <w:rPr>
                <w:rFonts w:asciiTheme="minorHAnsi" w:hAnsiTheme="minorHAnsi"/>
              </w:rPr>
              <w:t xml:space="preserve">   The worker has not increased engagement attempts to complete the overdue assessment; failure to do so has been cited above under “Engagement and Communication.”</w:t>
            </w:r>
          </w:p>
        </w:tc>
        <w:tc>
          <w:tcPr>
            <w:tcW w:w="1096" w:type="dxa"/>
          </w:tcPr>
          <w:p w14:paraId="265CC761" w14:textId="5A0F797F" w:rsidR="006C48A3" w:rsidRPr="00EA3BD7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2339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E6953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72EECAD5" w:rsidRPr="5212288D">
              <w:rPr>
                <w:rFonts w:asciiTheme="minorHAnsi" w:hAnsiTheme="minorHAnsi"/>
              </w:rPr>
              <w:t xml:space="preserve">  See Comment Section</w:t>
            </w:r>
          </w:p>
          <w:p w14:paraId="2CDA91C2" w14:textId="77777777" w:rsidR="007654D7" w:rsidRPr="00EA3BD7" w:rsidRDefault="007654D7" w:rsidP="5212288D">
            <w:pPr>
              <w:rPr>
                <w:rFonts w:asciiTheme="minorHAnsi" w:hAnsiTheme="minorHAnsi"/>
              </w:rPr>
            </w:pPr>
          </w:p>
        </w:tc>
      </w:tr>
      <w:tr w:rsidR="007654D7" w:rsidRPr="00C82C49" w14:paraId="4F477B72" w14:textId="77777777" w:rsidTr="681886CE">
        <w:trPr>
          <w:trHeight w:val="1151"/>
        </w:trPr>
        <w:tc>
          <w:tcPr>
            <w:tcW w:w="4119" w:type="dxa"/>
          </w:tcPr>
          <w:p w14:paraId="79F39C61" w14:textId="0414E16B" w:rsidR="00761566" w:rsidRPr="00EA3BD7" w:rsidRDefault="72EECAD5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Hennepin County policy requires ESPs to complete the </w:t>
            </w:r>
            <w:r w:rsidR="524B2A69" w:rsidRPr="5212288D">
              <w:rPr>
                <w:rFonts w:asciiTheme="minorHAnsi" w:hAnsiTheme="minorHAnsi"/>
              </w:rPr>
              <w:t>Employability Measure</w:t>
            </w:r>
            <w:r w:rsidRPr="5212288D">
              <w:rPr>
                <w:rFonts w:asciiTheme="minorHAnsi" w:hAnsiTheme="minorHAnsi"/>
              </w:rPr>
              <w:t xml:space="preserve"> when a participant </w:t>
            </w:r>
            <w:r w:rsidR="126467D8" w:rsidRPr="5212288D">
              <w:rPr>
                <w:rFonts w:asciiTheme="minorHAnsi" w:hAnsiTheme="minorHAnsi"/>
              </w:rPr>
              <w:t>reaches</w:t>
            </w:r>
            <w:r w:rsidR="4E341059" w:rsidRPr="5212288D">
              <w:rPr>
                <w:rFonts w:asciiTheme="minorHAnsi" w:hAnsiTheme="minorHAnsi"/>
              </w:rPr>
              <w:t xml:space="preserve"> </w:t>
            </w:r>
            <w:r w:rsidRPr="5212288D">
              <w:rPr>
                <w:rFonts w:asciiTheme="minorHAnsi" w:hAnsiTheme="minorHAnsi"/>
              </w:rPr>
              <w:t xml:space="preserve">24 and 48 TANF Months. </w:t>
            </w:r>
            <w:r w:rsidR="70A18C9F" w:rsidRPr="5212288D">
              <w:rPr>
                <w:rFonts w:asciiTheme="minorHAnsi" w:hAnsiTheme="minorHAnsi"/>
              </w:rPr>
              <w:t xml:space="preserve">If </w:t>
            </w:r>
            <w:r w:rsidR="2F42DAEB" w:rsidRPr="5212288D">
              <w:rPr>
                <w:rFonts w:asciiTheme="minorHAnsi" w:hAnsiTheme="minorHAnsi"/>
              </w:rPr>
              <w:t>either the 24</w:t>
            </w:r>
            <w:r w:rsidR="2F42DAEB" w:rsidRPr="5212288D">
              <w:rPr>
                <w:rFonts w:asciiTheme="minorHAnsi" w:hAnsiTheme="minorHAnsi"/>
                <w:vertAlign w:val="superscript"/>
              </w:rPr>
              <w:t>th</w:t>
            </w:r>
            <w:r w:rsidR="2F42DAEB" w:rsidRPr="5212288D">
              <w:rPr>
                <w:rFonts w:asciiTheme="minorHAnsi" w:hAnsiTheme="minorHAnsi"/>
              </w:rPr>
              <w:t xml:space="preserve"> or 48</w:t>
            </w:r>
            <w:r w:rsidR="2F42DAEB" w:rsidRPr="5212288D">
              <w:rPr>
                <w:rFonts w:asciiTheme="minorHAnsi" w:hAnsiTheme="minorHAnsi"/>
                <w:vertAlign w:val="superscript"/>
              </w:rPr>
              <w:t>th</w:t>
            </w:r>
            <w:r w:rsidR="2F42DAEB" w:rsidRPr="5212288D">
              <w:rPr>
                <w:rFonts w:asciiTheme="minorHAnsi" w:hAnsiTheme="minorHAnsi"/>
              </w:rPr>
              <w:t xml:space="preserve"> month has passed on the case during the current enrollment sequence, was an Ongoing </w:t>
            </w:r>
            <w:r w:rsidR="524B2A69" w:rsidRPr="5212288D">
              <w:rPr>
                <w:rFonts w:asciiTheme="minorHAnsi" w:hAnsiTheme="minorHAnsi"/>
              </w:rPr>
              <w:t>EM</w:t>
            </w:r>
            <w:r w:rsidR="2F42DAEB" w:rsidRPr="5212288D">
              <w:rPr>
                <w:rFonts w:asciiTheme="minorHAnsi" w:hAnsiTheme="minorHAnsi"/>
              </w:rPr>
              <w:t xml:space="preserve"> completed</w:t>
            </w:r>
            <w:r w:rsidR="2590F5E8" w:rsidRPr="5212288D">
              <w:rPr>
                <w:rFonts w:asciiTheme="minorHAnsi" w:hAnsiTheme="minorHAnsi"/>
              </w:rPr>
              <w:t>?</w:t>
            </w:r>
          </w:p>
          <w:p w14:paraId="3F3C1C7F" w14:textId="1E1303A8" w:rsidR="007654D7" w:rsidRPr="00EA3BD7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94375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503427F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72EECAD5" w:rsidRPr="5212288D">
              <w:rPr>
                <w:rFonts w:asciiTheme="minorHAnsi" w:hAnsiTheme="minorHAnsi"/>
              </w:rPr>
              <w:t xml:space="preserve">  N/</w:t>
            </w:r>
            <w:r w:rsidR="1198CCDD" w:rsidRPr="5212288D">
              <w:rPr>
                <w:rFonts w:asciiTheme="minorHAnsi" w:hAnsiTheme="minorHAnsi"/>
              </w:rPr>
              <w:t xml:space="preserve">A </w:t>
            </w:r>
          </w:p>
        </w:tc>
        <w:tc>
          <w:tcPr>
            <w:tcW w:w="2872" w:type="dxa"/>
          </w:tcPr>
          <w:p w14:paraId="3C963CB3" w14:textId="1531D8DB" w:rsidR="003032E1" w:rsidRPr="00EA3BD7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04783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20C5E61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6FA2DD6" w:rsidRPr="5212288D">
              <w:rPr>
                <w:rFonts w:asciiTheme="minorHAnsi" w:hAnsiTheme="minorHAnsi"/>
              </w:rPr>
              <w:t xml:space="preserve"> Yes, and Ongoing </w:t>
            </w:r>
            <w:r w:rsidR="524B2A69" w:rsidRPr="5212288D">
              <w:rPr>
                <w:rFonts w:asciiTheme="minorHAnsi" w:hAnsiTheme="minorHAnsi"/>
              </w:rPr>
              <w:t>Employability Measure</w:t>
            </w:r>
            <w:r w:rsidR="46FA2DD6" w:rsidRPr="5212288D">
              <w:rPr>
                <w:rFonts w:asciiTheme="minorHAnsi" w:hAnsiTheme="minorHAnsi"/>
              </w:rPr>
              <w:t xml:space="preserve"> has been completed for this program sequence.  </w:t>
            </w:r>
          </w:p>
          <w:p w14:paraId="001E182C" w14:textId="77777777" w:rsidR="007654D7" w:rsidRPr="00EA3BD7" w:rsidRDefault="007654D7" w:rsidP="5212288D">
            <w:pPr>
              <w:rPr>
                <w:rFonts w:asciiTheme="minorHAnsi" w:hAnsiTheme="minorHAnsi"/>
              </w:rPr>
            </w:pPr>
          </w:p>
        </w:tc>
        <w:tc>
          <w:tcPr>
            <w:tcW w:w="2784" w:type="dxa"/>
          </w:tcPr>
          <w:p w14:paraId="1D91EFE8" w14:textId="7F6EC444" w:rsidR="007654D7" w:rsidRPr="00EA3BD7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05840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30A711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72EECAD5" w:rsidRPr="5212288D">
              <w:rPr>
                <w:rFonts w:asciiTheme="minorHAnsi" w:hAnsiTheme="minorHAnsi"/>
              </w:rPr>
              <w:t xml:space="preserve">  No, there are no documented attempts to schedule the </w:t>
            </w:r>
            <w:r w:rsidR="524B2A69" w:rsidRPr="5212288D">
              <w:rPr>
                <w:rFonts w:asciiTheme="minorHAnsi" w:hAnsiTheme="minorHAnsi"/>
              </w:rPr>
              <w:t>Employability Measure</w:t>
            </w:r>
            <w:r w:rsidR="72EECAD5" w:rsidRPr="5212288D">
              <w:rPr>
                <w:rFonts w:asciiTheme="minorHAnsi" w:hAnsiTheme="minorHAnsi"/>
              </w:rPr>
              <w:t>.</w:t>
            </w:r>
          </w:p>
        </w:tc>
        <w:tc>
          <w:tcPr>
            <w:tcW w:w="1096" w:type="dxa"/>
          </w:tcPr>
          <w:p w14:paraId="15B1F6B0" w14:textId="01125BCA" w:rsidR="006C48A3" w:rsidRPr="00EA3BD7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45397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3EED398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72EECAD5" w:rsidRPr="5212288D">
              <w:rPr>
                <w:rFonts w:asciiTheme="minorHAnsi" w:hAnsiTheme="minorHAnsi"/>
              </w:rPr>
              <w:t xml:space="preserve"> See Comment Section</w:t>
            </w:r>
          </w:p>
          <w:p w14:paraId="02AD594C" w14:textId="77777777" w:rsidR="007654D7" w:rsidRPr="00EA3BD7" w:rsidRDefault="007654D7" w:rsidP="5212288D">
            <w:pPr>
              <w:rPr>
                <w:rFonts w:asciiTheme="minorHAnsi" w:hAnsiTheme="minorHAnsi"/>
              </w:rPr>
            </w:pPr>
          </w:p>
        </w:tc>
      </w:tr>
      <w:tr w:rsidR="004D7212" w:rsidRPr="00C82C49" w14:paraId="587A73CB" w14:textId="77777777" w:rsidTr="681886CE">
        <w:trPr>
          <w:trHeight w:val="1448"/>
        </w:trPr>
        <w:tc>
          <w:tcPr>
            <w:tcW w:w="4119" w:type="dxa"/>
          </w:tcPr>
          <w:p w14:paraId="78C3668A" w14:textId="68E99A71" w:rsidR="004D7212" w:rsidRDefault="33179709" w:rsidP="5212288D">
            <w:pPr>
              <w:spacing w:after="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>Do</w:t>
            </w:r>
            <w:r w:rsidR="289E3C95" w:rsidRPr="5212288D">
              <w:rPr>
                <w:rFonts w:asciiTheme="minorHAnsi" w:hAnsiTheme="minorHAnsi"/>
              </w:rPr>
              <w:t xml:space="preserve"> </w:t>
            </w:r>
            <w:r w:rsidR="740B9A3A" w:rsidRPr="5212288D">
              <w:rPr>
                <w:rFonts w:asciiTheme="minorHAnsi" w:hAnsiTheme="minorHAnsi"/>
              </w:rPr>
              <w:t xml:space="preserve">all </w:t>
            </w:r>
            <w:r w:rsidR="524B2A69" w:rsidRPr="5212288D">
              <w:rPr>
                <w:rFonts w:asciiTheme="minorHAnsi" w:hAnsiTheme="minorHAnsi"/>
              </w:rPr>
              <w:t>Employability Measure</w:t>
            </w:r>
            <w:r w:rsidR="740B9A3A" w:rsidRPr="5212288D">
              <w:rPr>
                <w:rFonts w:asciiTheme="minorHAnsi" w:hAnsiTheme="minorHAnsi"/>
              </w:rPr>
              <w:t xml:space="preserve">s completed during this enrollment sequence </w:t>
            </w:r>
            <w:r w:rsidRPr="5212288D">
              <w:rPr>
                <w:rFonts w:asciiTheme="minorHAnsi" w:hAnsiTheme="minorHAnsi"/>
              </w:rPr>
              <w:t xml:space="preserve">include </w:t>
            </w:r>
            <w:r w:rsidR="481F15A7" w:rsidRPr="5212288D">
              <w:rPr>
                <w:rFonts w:asciiTheme="minorHAnsi" w:hAnsiTheme="minorHAnsi"/>
              </w:rPr>
              <w:t xml:space="preserve">scores and </w:t>
            </w:r>
            <w:r w:rsidR="467E00BC" w:rsidRPr="5212288D">
              <w:rPr>
                <w:rFonts w:asciiTheme="minorHAnsi" w:hAnsiTheme="minorHAnsi"/>
              </w:rPr>
              <w:t xml:space="preserve">sufficient </w:t>
            </w:r>
            <w:r w:rsidR="481F15A7" w:rsidRPr="5212288D">
              <w:rPr>
                <w:rFonts w:asciiTheme="minorHAnsi" w:hAnsiTheme="minorHAnsi"/>
              </w:rPr>
              <w:t xml:space="preserve">rationales for </w:t>
            </w:r>
            <w:r w:rsidR="467E00BC" w:rsidRPr="5212288D">
              <w:rPr>
                <w:rFonts w:asciiTheme="minorHAnsi" w:hAnsiTheme="minorHAnsi"/>
              </w:rPr>
              <w:t>each score?</w:t>
            </w:r>
          </w:p>
          <w:p w14:paraId="519C05ED" w14:textId="77777777" w:rsidR="00DF7415" w:rsidRPr="00DF7415" w:rsidRDefault="00DF7415" w:rsidP="5212288D">
            <w:pPr>
              <w:rPr>
                <w:rFonts w:asciiTheme="minorHAnsi" w:hAnsiTheme="minorHAnsi"/>
                <w:sz w:val="2"/>
                <w:szCs w:val="2"/>
              </w:rPr>
            </w:pPr>
          </w:p>
          <w:p w14:paraId="3EF6F1E9" w14:textId="0B3615EB" w:rsidR="004D7212" w:rsidRPr="00EA3BD7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3718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2AFD6DB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1913FD31" w:rsidRPr="5212288D">
              <w:rPr>
                <w:rFonts w:asciiTheme="minorHAnsi" w:hAnsiTheme="minorHAnsi"/>
              </w:rPr>
              <w:t xml:space="preserve">   N/A</w:t>
            </w:r>
          </w:p>
        </w:tc>
        <w:tc>
          <w:tcPr>
            <w:tcW w:w="2872" w:type="dxa"/>
          </w:tcPr>
          <w:p w14:paraId="22AB45F2" w14:textId="3B180700" w:rsidR="004D7212" w:rsidRPr="00EA3BD7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527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7C782F8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1913FD31" w:rsidRPr="5212288D">
              <w:rPr>
                <w:rFonts w:asciiTheme="minorHAnsi" w:hAnsiTheme="minorHAnsi"/>
              </w:rPr>
              <w:t xml:space="preserve">  Yes, </w:t>
            </w:r>
            <w:r w:rsidR="0234BD67" w:rsidRPr="5212288D">
              <w:rPr>
                <w:rFonts w:asciiTheme="minorHAnsi" w:hAnsiTheme="minorHAnsi"/>
              </w:rPr>
              <w:t xml:space="preserve">the </w:t>
            </w:r>
            <w:r w:rsidR="524B2A69" w:rsidRPr="5212288D">
              <w:rPr>
                <w:rFonts w:asciiTheme="minorHAnsi" w:hAnsiTheme="minorHAnsi"/>
              </w:rPr>
              <w:t>Employability Measure</w:t>
            </w:r>
            <w:r w:rsidR="0ADE4EC4" w:rsidRPr="5212288D">
              <w:rPr>
                <w:rFonts w:asciiTheme="minorHAnsi" w:hAnsiTheme="minorHAnsi"/>
              </w:rPr>
              <w:t xml:space="preserve">s have </w:t>
            </w:r>
            <w:r w:rsidR="1913FD31" w:rsidRPr="5212288D">
              <w:rPr>
                <w:rFonts w:asciiTheme="minorHAnsi" w:hAnsiTheme="minorHAnsi"/>
              </w:rPr>
              <w:t xml:space="preserve">been completed fully and </w:t>
            </w:r>
            <w:proofErr w:type="gramStart"/>
            <w:r w:rsidR="1913FD31" w:rsidRPr="5212288D">
              <w:rPr>
                <w:rFonts w:asciiTheme="minorHAnsi" w:hAnsiTheme="minorHAnsi"/>
              </w:rPr>
              <w:t>includes</w:t>
            </w:r>
            <w:proofErr w:type="gramEnd"/>
            <w:r w:rsidR="1913FD31" w:rsidRPr="5212288D">
              <w:rPr>
                <w:rFonts w:asciiTheme="minorHAnsi" w:hAnsiTheme="minorHAnsi"/>
              </w:rPr>
              <w:t xml:space="preserve"> rationale for each score.  </w:t>
            </w:r>
          </w:p>
        </w:tc>
        <w:tc>
          <w:tcPr>
            <w:tcW w:w="2784" w:type="dxa"/>
          </w:tcPr>
          <w:p w14:paraId="1FA727A3" w14:textId="743D49C1" w:rsidR="007654D7" w:rsidRPr="00EA3BD7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7435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F4F0E9F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1913FD31" w:rsidRPr="5212288D">
              <w:rPr>
                <w:rFonts w:asciiTheme="minorHAnsi" w:hAnsiTheme="minorHAnsi"/>
              </w:rPr>
              <w:t xml:space="preserve">  No, the </w:t>
            </w:r>
            <w:r w:rsidR="524B2A69" w:rsidRPr="5212288D">
              <w:rPr>
                <w:rFonts w:asciiTheme="minorHAnsi" w:hAnsiTheme="minorHAnsi"/>
              </w:rPr>
              <w:t>Employability Measure</w:t>
            </w:r>
            <w:r w:rsidR="0ADE4EC4" w:rsidRPr="5212288D">
              <w:rPr>
                <w:rFonts w:asciiTheme="minorHAnsi" w:hAnsiTheme="minorHAnsi"/>
              </w:rPr>
              <w:t xml:space="preserve">s are </w:t>
            </w:r>
            <w:r w:rsidR="1913FD31" w:rsidRPr="5212288D">
              <w:rPr>
                <w:rFonts w:asciiTheme="minorHAnsi" w:hAnsiTheme="minorHAnsi"/>
              </w:rPr>
              <w:t>incomplete</w:t>
            </w:r>
            <w:r w:rsidR="206DBD35" w:rsidRPr="5212288D">
              <w:rPr>
                <w:rFonts w:asciiTheme="minorHAnsi" w:hAnsiTheme="minorHAnsi"/>
              </w:rPr>
              <w:t xml:space="preserve">, </w:t>
            </w:r>
            <w:r w:rsidR="1913FD31" w:rsidRPr="5212288D">
              <w:rPr>
                <w:rFonts w:asciiTheme="minorHAnsi" w:hAnsiTheme="minorHAnsi"/>
              </w:rPr>
              <w:t xml:space="preserve">missing </w:t>
            </w:r>
            <w:r w:rsidR="206DBD35" w:rsidRPr="5212288D">
              <w:rPr>
                <w:rFonts w:asciiTheme="minorHAnsi" w:hAnsiTheme="minorHAnsi"/>
              </w:rPr>
              <w:t xml:space="preserve">rationales for scores, or </w:t>
            </w:r>
            <w:proofErr w:type="gramStart"/>
            <w:r w:rsidR="536A5C68" w:rsidRPr="5212288D">
              <w:rPr>
                <w:rFonts w:asciiTheme="minorHAnsi" w:hAnsiTheme="minorHAnsi"/>
              </w:rPr>
              <w:t>appears</w:t>
            </w:r>
            <w:proofErr w:type="gramEnd"/>
            <w:r w:rsidR="536A5C68" w:rsidRPr="5212288D">
              <w:rPr>
                <w:rFonts w:asciiTheme="minorHAnsi" w:hAnsiTheme="minorHAnsi"/>
              </w:rPr>
              <w:t xml:space="preserve"> to be scored incorrectly. </w:t>
            </w:r>
            <w:r w:rsidR="1913FD31" w:rsidRPr="5212288D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096" w:type="dxa"/>
          </w:tcPr>
          <w:p w14:paraId="6AA86012" w14:textId="4A9229D8" w:rsidR="004D7212" w:rsidRPr="00EA3BD7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99899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FC0DF4B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1913FD31" w:rsidRPr="5212288D">
              <w:rPr>
                <w:rFonts w:asciiTheme="minorHAnsi" w:hAnsiTheme="minorHAnsi"/>
              </w:rPr>
              <w:t xml:space="preserve">   See Comment Section</w:t>
            </w:r>
          </w:p>
        </w:tc>
      </w:tr>
      <w:tr w:rsidR="004D7212" w:rsidRPr="00C82C49" w14:paraId="0DF81978" w14:textId="77777777" w:rsidTr="681886CE">
        <w:trPr>
          <w:trHeight w:val="593"/>
        </w:trPr>
        <w:tc>
          <w:tcPr>
            <w:tcW w:w="10871" w:type="dxa"/>
            <w:gridSpan w:val="4"/>
          </w:tcPr>
          <w:p w14:paraId="65681F5B" w14:textId="77777777" w:rsidR="009A4FBF" w:rsidRDefault="004D7212" w:rsidP="007A3422">
            <w:pPr>
              <w:spacing w:after="0"/>
              <w:contextualSpacing/>
              <w:rPr>
                <w:rFonts w:asciiTheme="minorHAnsi" w:hAnsiTheme="minorHAnsi" w:cstheme="minorHAnsi"/>
                <w:szCs w:val="20"/>
              </w:rPr>
            </w:pPr>
            <w:r w:rsidRPr="001128E1">
              <w:rPr>
                <w:rFonts w:asciiTheme="minorHAnsi" w:hAnsiTheme="minorHAnsi" w:cstheme="minorHAnsi"/>
                <w:b/>
                <w:bCs/>
                <w:szCs w:val="20"/>
              </w:rPr>
              <w:t>Comments</w:t>
            </w:r>
            <w:r w:rsidRPr="00EA3BD7"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  <w:p w14:paraId="62345D9C" w14:textId="3809C15A" w:rsidR="00422ECB" w:rsidRPr="009A4FBF" w:rsidRDefault="00422ECB" w:rsidP="009A4FBF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D7212" w:rsidRPr="00C82C49" w14:paraId="6025B9BA" w14:textId="77777777" w:rsidTr="681886CE">
        <w:trPr>
          <w:trHeight w:val="521"/>
        </w:trPr>
        <w:tc>
          <w:tcPr>
            <w:tcW w:w="10871" w:type="dxa"/>
            <w:gridSpan w:val="4"/>
          </w:tcPr>
          <w:p w14:paraId="103ED702" w14:textId="77777777" w:rsidR="004D7212" w:rsidRPr="00EA3BD7" w:rsidRDefault="00974F81" w:rsidP="5212288D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5212288D">
              <w:rPr>
                <w:rFonts w:asciiTheme="minorHAnsi" w:hAnsiTheme="minorHAnsi"/>
                <w:b/>
                <w:bCs/>
              </w:rPr>
              <w:t xml:space="preserve">Section summary: </w:t>
            </w:r>
          </w:p>
          <w:p w14:paraId="665A3132" w14:textId="30A99238" w:rsidR="004D7212" w:rsidRPr="00EA3BD7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7832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F81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974F81" w:rsidRPr="5212288D">
              <w:rPr>
                <w:rFonts w:asciiTheme="minorHAnsi" w:hAnsiTheme="minorHAnsi"/>
              </w:rPr>
              <w:t xml:space="preserve"> Finding: immediate corrective action is required, see final report.  </w:t>
            </w:r>
          </w:p>
          <w:p w14:paraId="7568D897" w14:textId="74B7ED2B" w:rsidR="004D7212" w:rsidRPr="00EA3BD7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67365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F81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974F81" w:rsidRPr="5212288D">
              <w:rPr>
                <w:rFonts w:asciiTheme="minorHAnsi" w:hAnsiTheme="minorHAnsi"/>
              </w:rPr>
              <w:t xml:space="preserve"> Area of </w:t>
            </w:r>
            <w:proofErr w:type="gramStart"/>
            <w:r w:rsidR="00974F81" w:rsidRPr="5212288D">
              <w:rPr>
                <w:rFonts w:asciiTheme="minorHAnsi" w:hAnsiTheme="minorHAnsi"/>
              </w:rPr>
              <w:t>Concern:</w:t>
            </w:r>
            <w:proofErr w:type="gramEnd"/>
            <w:r w:rsidR="00974F81" w:rsidRPr="5212288D">
              <w:rPr>
                <w:rFonts w:asciiTheme="minorHAnsi" w:hAnsiTheme="minorHAnsi"/>
              </w:rPr>
              <w:t xml:space="preserve"> needs improvement, see final report.</w:t>
            </w:r>
          </w:p>
          <w:p w14:paraId="3B3C4D69" w14:textId="4C080732" w:rsidR="004D7212" w:rsidRPr="00EA3BD7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2697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F81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974F81" w:rsidRPr="5212288D">
              <w:rPr>
                <w:rFonts w:asciiTheme="minorHAnsi" w:hAnsiTheme="minorHAnsi"/>
              </w:rPr>
              <w:t xml:space="preserve"> </w:t>
            </w:r>
            <w:proofErr w:type="gramStart"/>
            <w:r w:rsidR="00974F81" w:rsidRPr="5212288D">
              <w:rPr>
                <w:rFonts w:asciiTheme="minorHAnsi" w:hAnsiTheme="minorHAnsi"/>
              </w:rPr>
              <w:t>Meets</w:t>
            </w:r>
            <w:proofErr w:type="gramEnd"/>
            <w:r w:rsidR="00974F81" w:rsidRPr="5212288D">
              <w:rPr>
                <w:rFonts w:asciiTheme="minorHAnsi" w:hAnsiTheme="minorHAnsi"/>
              </w:rPr>
              <w:t xml:space="preserve"> Standards: no action required beyond comments listed above.  </w:t>
            </w:r>
          </w:p>
          <w:p w14:paraId="3CE61733" w14:textId="5D2BC650" w:rsidR="004D7212" w:rsidRPr="00EA3BD7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95965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F81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974F81" w:rsidRPr="5212288D">
              <w:rPr>
                <w:rFonts w:asciiTheme="minorHAnsi" w:hAnsiTheme="minorHAnsi"/>
              </w:rPr>
              <w:t xml:space="preserve"> Best Practice: exemplary performance.</w:t>
            </w:r>
          </w:p>
          <w:p w14:paraId="7512752A" w14:textId="516FCD20" w:rsidR="004D7212" w:rsidRPr="00EA3BD7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53664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F81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974F81" w:rsidRPr="5212288D">
              <w:rPr>
                <w:rFonts w:asciiTheme="minorHAnsi" w:hAnsiTheme="minorHAnsi"/>
              </w:rPr>
              <w:t xml:space="preserve"> N/A: enrollment occurred more than 12 months ago, not reviewed.</w:t>
            </w:r>
          </w:p>
        </w:tc>
      </w:tr>
    </w:tbl>
    <w:p w14:paraId="64BEAABA" w14:textId="2909B524" w:rsidR="000F4E96" w:rsidRPr="00C82C49" w:rsidRDefault="00DE573D" w:rsidP="009A4FBF">
      <w:pPr>
        <w:pStyle w:val="Heading2"/>
      </w:pPr>
      <w:r>
        <w:lastRenderedPageBreak/>
        <w:t xml:space="preserve">Planning </w:t>
      </w:r>
    </w:p>
    <w:tbl>
      <w:tblPr>
        <w:tblStyle w:val="TableGrid"/>
        <w:tblW w:w="10871" w:type="dxa"/>
        <w:tblLook w:val="04A0" w:firstRow="1" w:lastRow="0" w:firstColumn="1" w:lastColumn="0" w:noHBand="0" w:noVBand="1"/>
      </w:tblPr>
      <w:tblGrid>
        <w:gridCol w:w="4121"/>
        <w:gridCol w:w="2871"/>
        <w:gridCol w:w="2783"/>
        <w:gridCol w:w="1096"/>
      </w:tblGrid>
      <w:tr w:rsidR="00D05AEC" w:rsidRPr="00C82C49" w14:paraId="10AE4EDD" w14:textId="77777777" w:rsidTr="681886CE">
        <w:trPr>
          <w:trHeight w:val="1638"/>
        </w:trPr>
        <w:tc>
          <w:tcPr>
            <w:tcW w:w="4121" w:type="dxa"/>
          </w:tcPr>
          <w:p w14:paraId="7713B07D" w14:textId="4BA82C60" w:rsidR="00D05AEC" w:rsidRPr="00486A18" w:rsidRDefault="37B89825" w:rsidP="5212288D">
            <w:pPr>
              <w:spacing w:after="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Have any pending </w:t>
            </w:r>
            <w:r w:rsidR="00801968" w:rsidRPr="5212288D">
              <w:rPr>
                <w:rFonts w:asciiTheme="minorHAnsi" w:hAnsiTheme="minorHAnsi"/>
              </w:rPr>
              <w:t>Employment P</w:t>
            </w:r>
            <w:r w:rsidRPr="5212288D">
              <w:rPr>
                <w:rFonts w:asciiTheme="minorHAnsi" w:hAnsiTheme="minorHAnsi"/>
              </w:rPr>
              <w:t>lans</w:t>
            </w:r>
            <w:r w:rsidR="00801968" w:rsidRPr="5212288D">
              <w:rPr>
                <w:rFonts w:asciiTheme="minorHAnsi" w:hAnsiTheme="minorHAnsi"/>
              </w:rPr>
              <w:t xml:space="preserve"> (EPs)</w:t>
            </w:r>
            <w:r w:rsidRPr="5212288D">
              <w:rPr>
                <w:rFonts w:asciiTheme="minorHAnsi" w:hAnsiTheme="minorHAnsi"/>
              </w:rPr>
              <w:t xml:space="preserve"> on file been acted on appropriately? </w:t>
            </w:r>
          </w:p>
          <w:p w14:paraId="2EE338AD" w14:textId="2ACC7587" w:rsidR="00D05AEC" w:rsidRPr="00486A18" w:rsidRDefault="00D05AEC" w:rsidP="5212288D">
            <w:pPr>
              <w:rPr>
                <w:rFonts w:asciiTheme="minorHAnsi" w:hAnsiTheme="minorHAnsi"/>
                <w:sz w:val="2"/>
                <w:szCs w:val="2"/>
              </w:rPr>
            </w:pPr>
          </w:p>
          <w:p w14:paraId="164FADA2" w14:textId="1849100E" w:rsidR="00D05AEC" w:rsidRPr="00486A18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79119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AFA9399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N/A </w:t>
            </w:r>
            <w:r w:rsidR="37B89825" w:rsidRPr="5212288D">
              <w:rPr>
                <w:rFonts w:asciiTheme="minorHAnsi" w:hAnsiTheme="minorHAnsi"/>
              </w:rPr>
              <w:t xml:space="preserve">– No pending plans on file. </w:t>
            </w:r>
          </w:p>
        </w:tc>
        <w:tc>
          <w:tcPr>
            <w:tcW w:w="2871" w:type="dxa"/>
          </w:tcPr>
          <w:p w14:paraId="09C4CE63" w14:textId="49B24CD8" w:rsidR="00D05AEC" w:rsidRPr="00486A18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02942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8D9C50A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Yes, </w:t>
            </w:r>
            <w:r w:rsidR="37B89825" w:rsidRPr="5212288D">
              <w:rPr>
                <w:rFonts w:asciiTheme="minorHAnsi" w:hAnsiTheme="minorHAnsi"/>
              </w:rPr>
              <w:t>there is a pending plan on file, but it has been pending for fewer than 1</w:t>
            </w:r>
            <w:r w:rsidR="2C937223" w:rsidRPr="5212288D">
              <w:rPr>
                <w:rFonts w:asciiTheme="minorHAnsi" w:hAnsiTheme="minorHAnsi"/>
              </w:rPr>
              <w:t>4</w:t>
            </w:r>
            <w:r w:rsidR="37B89825" w:rsidRPr="5212288D">
              <w:rPr>
                <w:rFonts w:asciiTheme="minorHAnsi" w:hAnsiTheme="minorHAnsi"/>
              </w:rPr>
              <w:t xml:space="preserve"> </w:t>
            </w:r>
            <w:proofErr w:type="gramStart"/>
            <w:r w:rsidR="37B89825" w:rsidRPr="5212288D">
              <w:rPr>
                <w:rFonts w:asciiTheme="minorHAnsi" w:hAnsiTheme="minorHAnsi"/>
              </w:rPr>
              <w:t>days</w:t>
            </w:r>
            <w:proofErr w:type="gramEnd"/>
            <w:r w:rsidR="37B89825" w:rsidRPr="5212288D">
              <w:rPr>
                <w:rFonts w:asciiTheme="minorHAnsi" w:hAnsiTheme="minorHAnsi"/>
              </w:rPr>
              <w:t xml:space="preserve"> and the worker has taken steps to finalize it. </w:t>
            </w:r>
          </w:p>
        </w:tc>
        <w:tc>
          <w:tcPr>
            <w:tcW w:w="2783" w:type="dxa"/>
          </w:tcPr>
          <w:p w14:paraId="5E2E57B9" w14:textId="3E0C9743" w:rsidR="00D05AEC" w:rsidRPr="00486A18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80676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DA0BE32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No, </w:t>
            </w:r>
            <w:r w:rsidR="37B89825" w:rsidRPr="5212288D">
              <w:rPr>
                <w:rFonts w:asciiTheme="minorHAnsi" w:hAnsiTheme="minorHAnsi"/>
              </w:rPr>
              <w:t>there is a pending plan on file that appears to have been pending for more than 1</w:t>
            </w:r>
            <w:r w:rsidR="2C937223" w:rsidRPr="5212288D">
              <w:rPr>
                <w:rFonts w:asciiTheme="minorHAnsi" w:hAnsiTheme="minorHAnsi"/>
              </w:rPr>
              <w:t>4</w:t>
            </w:r>
            <w:r w:rsidR="37B89825" w:rsidRPr="5212288D">
              <w:rPr>
                <w:rFonts w:asciiTheme="minorHAnsi" w:hAnsiTheme="minorHAnsi"/>
              </w:rPr>
              <w:t xml:space="preserve"> days. </w:t>
            </w:r>
            <w:r w:rsidR="5229D2EF" w:rsidRPr="5212288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096" w:type="dxa"/>
          </w:tcPr>
          <w:p w14:paraId="32E8310B" w14:textId="36A8FE36" w:rsidR="00D05AEC" w:rsidRPr="00486A18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64122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25922E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D05AEC" w:rsidRPr="00C82C49" w14:paraId="05DE6044" w14:textId="77777777" w:rsidTr="681886CE">
        <w:trPr>
          <w:trHeight w:val="1007"/>
        </w:trPr>
        <w:tc>
          <w:tcPr>
            <w:tcW w:w="4121" w:type="dxa"/>
          </w:tcPr>
          <w:p w14:paraId="386DB2FD" w14:textId="2D312590" w:rsidR="00D05AEC" w:rsidRPr="009A4FBF" w:rsidRDefault="5229D2EF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Is there an </w:t>
            </w:r>
            <w:r w:rsidR="2C937223" w:rsidRPr="5212288D">
              <w:rPr>
                <w:rFonts w:asciiTheme="minorHAnsi" w:hAnsiTheme="minorHAnsi"/>
              </w:rPr>
              <w:t>Employment Plan</w:t>
            </w:r>
            <w:r w:rsidRPr="5212288D">
              <w:rPr>
                <w:rFonts w:asciiTheme="minorHAnsi" w:hAnsiTheme="minorHAnsi"/>
              </w:rPr>
              <w:t xml:space="preserve"> on file that was activated in the last 12 months? </w:t>
            </w:r>
          </w:p>
        </w:tc>
        <w:tc>
          <w:tcPr>
            <w:tcW w:w="2871" w:type="dxa"/>
          </w:tcPr>
          <w:p w14:paraId="6708F5FC" w14:textId="4B8B79FF" w:rsidR="00D05AEC" w:rsidRPr="009A4FBF" w:rsidRDefault="00000000" w:rsidP="681886CE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79417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5C0BEAF" w:rsidRPr="681886CE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1DABA80" w:rsidRPr="681886CE">
              <w:rPr>
                <w:rFonts w:asciiTheme="minorHAnsi" w:hAnsiTheme="minorHAnsi"/>
              </w:rPr>
              <w:t xml:space="preserve">   Yes, </w:t>
            </w:r>
          </w:p>
          <w:p w14:paraId="4C809EED" w14:textId="71C5EEE3" w:rsidR="00D05AEC" w:rsidRPr="009A4FBF" w:rsidRDefault="3B702FAB" w:rsidP="681886CE">
            <w:pPr>
              <w:spacing w:after="0"/>
              <w:rPr>
                <w:rFonts w:asciiTheme="minorHAnsi" w:hAnsiTheme="minorHAnsi"/>
              </w:rPr>
            </w:pPr>
            <w:r w:rsidRPr="681886CE">
              <w:rPr>
                <w:rFonts w:asciiTheme="minorHAnsi" w:hAnsiTheme="minorHAnsi"/>
              </w:rPr>
              <w:t>D</w:t>
            </w:r>
            <w:r w:rsidR="51DABA80" w:rsidRPr="681886CE">
              <w:rPr>
                <w:rFonts w:asciiTheme="minorHAnsi" w:hAnsiTheme="minorHAnsi"/>
              </w:rPr>
              <w:t>at</w:t>
            </w:r>
            <w:r w:rsidR="02385B17" w:rsidRPr="681886CE">
              <w:rPr>
                <w:rFonts w:asciiTheme="minorHAnsi" w:hAnsiTheme="minorHAnsi"/>
              </w:rPr>
              <w:t>e</w:t>
            </w:r>
            <w:r w:rsidRPr="681886CE">
              <w:rPr>
                <w:rFonts w:asciiTheme="minorHAnsi" w:hAnsiTheme="minorHAnsi"/>
              </w:rPr>
              <w:t>:</w:t>
            </w:r>
            <w:r w:rsidR="02385B17" w:rsidRPr="681886CE">
              <w:rPr>
                <w:rFonts w:asciiTheme="minorHAnsi" w:hAnsiTheme="minorHAnsi"/>
              </w:rPr>
              <w:t xml:space="preserve"> </w:t>
            </w:r>
          </w:p>
          <w:p w14:paraId="0055862A" w14:textId="73230024" w:rsidR="00D05AEC" w:rsidRPr="009A4FBF" w:rsidRDefault="02385B17" w:rsidP="681886CE">
            <w:pPr>
              <w:spacing w:after="0"/>
              <w:rPr>
                <w:rFonts w:asciiTheme="minorHAnsi" w:hAnsiTheme="minorHAnsi"/>
              </w:rPr>
            </w:pPr>
            <w:r w:rsidRPr="681886CE">
              <w:rPr>
                <w:rFonts w:asciiTheme="minorHAnsi" w:hAnsiTheme="minorHAnsi"/>
              </w:rPr>
              <w:t>WF1 plan type</w:t>
            </w:r>
            <w:r w:rsidR="6CAD2CF6" w:rsidRPr="681886CE">
              <w:rPr>
                <w:rFonts w:asciiTheme="minorHAnsi" w:hAnsiTheme="minorHAnsi"/>
              </w:rPr>
              <w:t>:</w:t>
            </w:r>
            <w:r w:rsidRPr="681886CE">
              <w:rPr>
                <w:rFonts w:asciiTheme="minorHAnsi" w:hAnsiTheme="minorHAnsi"/>
              </w:rPr>
              <w:t xml:space="preserve"> </w:t>
            </w:r>
          </w:p>
          <w:p w14:paraId="1D148787" w14:textId="291DFD1C" w:rsidR="00D05AEC" w:rsidRPr="009A4FBF" w:rsidRDefault="02385B17" w:rsidP="681886CE">
            <w:pPr>
              <w:spacing w:after="0"/>
              <w:rPr>
                <w:rFonts w:asciiTheme="minorHAnsi" w:hAnsiTheme="minorHAnsi"/>
              </w:rPr>
            </w:pPr>
            <w:r w:rsidRPr="681886CE">
              <w:rPr>
                <w:rFonts w:asciiTheme="minorHAnsi" w:hAnsiTheme="minorHAnsi"/>
              </w:rPr>
              <w:t>EMPS code</w:t>
            </w:r>
            <w:r w:rsidR="3AA6BD68" w:rsidRPr="681886CE">
              <w:rPr>
                <w:rFonts w:asciiTheme="minorHAnsi" w:hAnsiTheme="minorHAnsi"/>
              </w:rPr>
              <w:t>:</w:t>
            </w:r>
            <w:r w:rsidR="51DABA80" w:rsidRPr="681886C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783" w:type="dxa"/>
          </w:tcPr>
          <w:p w14:paraId="37A00AAE" w14:textId="09D00CF4" w:rsidR="00D05AEC" w:rsidRPr="009A4FBF" w:rsidRDefault="00000000" w:rsidP="5212288D">
            <w:pPr>
              <w:spacing w:after="0"/>
              <w:rPr>
                <w:rFonts w:asciiTheme="minorHAnsi" w:hAnsiTheme="minorHAnsi"/>
                <w:i/>
                <w:iCs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26928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F47935F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 No. Select N/A for all questions in this section and skip to the next one.</w:t>
            </w:r>
          </w:p>
        </w:tc>
        <w:tc>
          <w:tcPr>
            <w:tcW w:w="1096" w:type="dxa"/>
          </w:tcPr>
          <w:p w14:paraId="11C67760" w14:textId="3BF1AD65" w:rsidR="00D05AEC" w:rsidRPr="009A4FBF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66671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5649C4D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D05AEC" w:rsidRPr="00C82C49" w14:paraId="123F5A2F" w14:textId="77777777" w:rsidTr="681886CE">
        <w:trPr>
          <w:trHeight w:val="1196"/>
        </w:trPr>
        <w:tc>
          <w:tcPr>
            <w:tcW w:w="4121" w:type="dxa"/>
          </w:tcPr>
          <w:p w14:paraId="34AF5641" w14:textId="2476304C" w:rsidR="00D05AEC" w:rsidRPr="009A4FBF" w:rsidRDefault="5229D2EF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Has the current </w:t>
            </w:r>
            <w:r w:rsidR="2C937223" w:rsidRPr="5212288D">
              <w:rPr>
                <w:rFonts w:asciiTheme="minorHAnsi" w:hAnsiTheme="minorHAnsi"/>
              </w:rPr>
              <w:t>Employment Plan</w:t>
            </w:r>
            <w:r w:rsidRPr="5212288D">
              <w:rPr>
                <w:rFonts w:asciiTheme="minorHAnsi" w:hAnsiTheme="minorHAnsi"/>
              </w:rPr>
              <w:t xml:space="preserve">’s signature page been uploaded </w:t>
            </w:r>
            <w:proofErr w:type="gramStart"/>
            <w:r w:rsidRPr="5212288D">
              <w:rPr>
                <w:rFonts w:asciiTheme="minorHAnsi" w:hAnsiTheme="minorHAnsi"/>
              </w:rPr>
              <w:t>in</w:t>
            </w:r>
            <w:proofErr w:type="gramEnd"/>
            <w:r w:rsidRPr="5212288D">
              <w:rPr>
                <w:rFonts w:asciiTheme="minorHAnsi" w:hAnsiTheme="minorHAnsi"/>
              </w:rPr>
              <w:t xml:space="preserve"> </w:t>
            </w:r>
            <w:r w:rsidR="2C937223" w:rsidRPr="5212288D">
              <w:rPr>
                <w:rFonts w:asciiTheme="minorHAnsi" w:hAnsiTheme="minorHAnsi"/>
              </w:rPr>
              <w:t xml:space="preserve">WF1 </w:t>
            </w:r>
            <w:r w:rsidRPr="5212288D">
              <w:rPr>
                <w:rFonts w:asciiTheme="minorHAnsi" w:hAnsiTheme="minorHAnsi"/>
              </w:rPr>
              <w:t xml:space="preserve">EDS? </w:t>
            </w:r>
          </w:p>
          <w:p w14:paraId="7A22D4D6" w14:textId="66389EAA" w:rsidR="00D05AEC" w:rsidRPr="009A4FBF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33367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26D2AD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 N/A </w:t>
            </w:r>
          </w:p>
        </w:tc>
        <w:tc>
          <w:tcPr>
            <w:tcW w:w="2871" w:type="dxa"/>
          </w:tcPr>
          <w:p w14:paraId="254C08FC" w14:textId="1BE44A73" w:rsidR="00D05AEC" w:rsidRPr="009A4FBF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78886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CDDB74E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 Yes, the signature page has been uploaded.</w:t>
            </w:r>
          </w:p>
        </w:tc>
        <w:tc>
          <w:tcPr>
            <w:tcW w:w="2783" w:type="dxa"/>
          </w:tcPr>
          <w:p w14:paraId="71016D1B" w14:textId="0B07482D" w:rsidR="00D05AEC" w:rsidRPr="009A4FBF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91060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8E0F1B5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 No, the signature page has not been added to EDS and should have been. </w:t>
            </w:r>
          </w:p>
        </w:tc>
        <w:tc>
          <w:tcPr>
            <w:tcW w:w="1096" w:type="dxa"/>
          </w:tcPr>
          <w:p w14:paraId="5EC3A289" w14:textId="7766AB07" w:rsidR="00D05AEC" w:rsidRPr="009A4FBF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98090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98ADF03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D05AEC" w:rsidRPr="00C82C49" w14:paraId="5D71CFF1" w14:textId="77777777" w:rsidTr="681886CE">
        <w:trPr>
          <w:trHeight w:val="1358"/>
        </w:trPr>
        <w:tc>
          <w:tcPr>
            <w:tcW w:w="4121" w:type="dxa"/>
          </w:tcPr>
          <w:p w14:paraId="0CB40DFC" w14:textId="0DC44E48" w:rsidR="00D05AEC" w:rsidRDefault="5229D2EF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Does the current </w:t>
            </w:r>
            <w:r w:rsidR="58286C53" w:rsidRPr="5212288D">
              <w:rPr>
                <w:rFonts w:asciiTheme="minorHAnsi" w:hAnsiTheme="minorHAnsi"/>
              </w:rPr>
              <w:t>Employment Plan</w:t>
            </w:r>
            <w:r w:rsidRPr="5212288D">
              <w:rPr>
                <w:rFonts w:asciiTheme="minorHAnsi" w:hAnsiTheme="minorHAnsi"/>
              </w:rPr>
              <w:t xml:space="preserve"> include multiple, individualized goals, both short and long term, that connect to activities in the plan? </w:t>
            </w:r>
          </w:p>
          <w:p w14:paraId="5CA79FF2" w14:textId="45ED4BBE" w:rsidR="00D05AEC" w:rsidRPr="009A4FBF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56616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B63DFED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 N/A</w:t>
            </w:r>
          </w:p>
        </w:tc>
        <w:tc>
          <w:tcPr>
            <w:tcW w:w="2871" w:type="dxa"/>
          </w:tcPr>
          <w:p w14:paraId="25AFF5A9" w14:textId="02335BF7" w:rsidR="00D05AEC" w:rsidRPr="009A4FBF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327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47CCF0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 Yes, the plan includes sufficient documentation of the participant’s goals.  </w:t>
            </w:r>
          </w:p>
        </w:tc>
        <w:tc>
          <w:tcPr>
            <w:tcW w:w="2783" w:type="dxa"/>
          </w:tcPr>
          <w:p w14:paraId="6A7019B3" w14:textId="559BDBBD" w:rsidR="00D05AEC" w:rsidRPr="009A4FBF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05786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70DDF2E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No, the goals are missing or insufficient.</w:t>
            </w:r>
          </w:p>
        </w:tc>
        <w:tc>
          <w:tcPr>
            <w:tcW w:w="1096" w:type="dxa"/>
          </w:tcPr>
          <w:p w14:paraId="6996E8E7" w14:textId="783AB2E3" w:rsidR="00D05AEC" w:rsidRPr="009A4FBF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58752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F85E3AB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D05AEC" w:rsidRPr="00C82C49" w14:paraId="445363E3" w14:textId="77777777" w:rsidTr="681886CE">
        <w:trPr>
          <w:trHeight w:val="1079"/>
        </w:trPr>
        <w:tc>
          <w:tcPr>
            <w:tcW w:w="4121" w:type="dxa"/>
          </w:tcPr>
          <w:p w14:paraId="4A9A15EF" w14:textId="6043B2D1" w:rsidR="00D05AEC" w:rsidRDefault="5229D2EF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Does the current </w:t>
            </w:r>
            <w:r w:rsidR="58286C53" w:rsidRPr="5212288D">
              <w:rPr>
                <w:rFonts w:asciiTheme="minorHAnsi" w:hAnsiTheme="minorHAnsi"/>
              </w:rPr>
              <w:t>Employment Plan</w:t>
            </w:r>
            <w:r w:rsidRPr="5212288D">
              <w:rPr>
                <w:rFonts w:asciiTheme="minorHAnsi" w:hAnsiTheme="minorHAnsi"/>
              </w:rPr>
              <w:t xml:space="preserve"> include multiple, individualized participant strengths? </w:t>
            </w:r>
          </w:p>
          <w:p w14:paraId="23754F10" w14:textId="7C31E786" w:rsidR="00D05AEC" w:rsidRPr="009A4FBF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397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84CE23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N/A</w:t>
            </w:r>
          </w:p>
        </w:tc>
        <w:tc>
          <w:tcPr>
            <w:tcW w:w="2871" w:type="dxa"/>
          </w:tcPr>
          <w:p w14:paraId="6666EDDB" w14:textId="63F496A9" w:rsidR="00D05AEC" w:rsidRPr="009A4FBF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1471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1DCF230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 Yes, the plan includes multiple, individualized strengths. </w:t>
            </w:r>
          </w:p>
        </w:tc>
        <w:tc>
          <w:tcPr>
            <w:tcW w:w="2783" w:type="dxa"/>
          </w:tcPr>
          <w:p w14:paraId="15BFCA9F" w14:textId="6D84B24E" w:rsidR="00D05AEC" w:rsidRPr="009A4FBF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8234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65778A5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No, strengths are missing or insufficient.</w:t>
            </w:r>
          </w:p>
        </w:tc>
        <w:tc>
          <w:tcPr>
            <w:tcW w:w="1096" w:type="dxa"/>
          </w:tcPr>
          <w:p w14:paraId="79CCE3FD" w14:textId="6FA08E84" w:rsidR="00D05AEC" w:rsidRPr="009A4FBF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34172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F5BC815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D05AEC" w:rsidRPr="00C82C49" w14:paraId="5BC2EDD6" w14:textId="77777777" w:rsidTr="681886CE">
        <w:trPr>
          <w:trHeight w:val="2917"/>
        </w:trPr>
        <w:tc>
          <w:tcPr>
            <w:tcW w:w="4121" w:type="dxa"/>
          </w:tcPr>
          <w:p w14:paraId="06BC6532" w14:textId="0FA1AB7B" w:rsidR="00D05AEC" w:rsidRDefault="5229D2EF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Does the current </w:t>
            </w:r>
            <w:r w:rsidR="58286C53" w:rsidRPr="5212288D">
              <w:rPr>
                <w:rFonts w:asciiTheme="minorHAnsi" w:hAnsiTheme="minorHAnsi"/>
              </w:rPr>
              <w:t>Employment Plan</w:t>
            </w:r>
            <w:r w:rsidRPr="5212288D">
              <w:rPr>
                <w:rFonts w:asciiTheme="minorHAnsi" w:hAnsiTheme="minorHAnsi"/>
              </w:rPr>
              <w:t xml:space="preserve"> include the </w:t>
            </w:r>
            <w:proofErr w:type="gramStart"/>
            <w:r w:rsidRPr="5212288D">
              <w:rPr>
                <w:rFonts w:asciiTheme="minorHAnsi" w:hAnsiTheme="minorHAnsi"/>
              </w:rPr>
              <w:t>participant’s</w:t>
            </w:r>
            <w:proofErr w:type="gramEnd"/>
            <w:r w:rsidRPr="5212288D">
              <w:rPr>
                <w:rFonts w:asciiTheme="minorHAnsi" w:hAnsiTheme="minorHAnsi"/>
              </w:rPr>
              <w:t xml:space="preserve"> current activities? </w:t>
            </w:r>
          </w:p>
          <w:p w14:paraId="6184DBAB" w14:textId="77777777" w:rsidR="00D05AEC" w:rsidRDefault="00D05AEC" w:rsidP="5212288D">
            <w:pPr>
              <w:rPr>
                <w:rFonts w:asciiTheme="minorHAnsi" w:hAnsiTheme="minorHAnsi"/>
              </w:rPr>
            </w:pPr>
          </w:p>
          <w:p w14:paraId="3F679A42" w14:textId="77777777" w:rsidR="00D05AEC" w:rsidRDefault="00D05AEC" w:rsidP="5212288D">
            <w:pPr>
              <w:rPr>
                <w:rFonts w:asciiTheme="minorHAnsi" w:hAnsiTheme="minorHAnsi"/>
              </w:rPr>
            </w:pPr>
          </w:p>
          <w:p w14:paraId="7AA6D7B4" w14:textId="77777777" w:rsidR="00D05AEC" w:rsidRDefault="00D05AEC" w:rsidP="5212288D">
            <w:pPr>
              <w:rPr>
                <w:rFonts w:asciiTheme="minorHAnsi" w:hAnsiTheme="minorHAnsi"/>
              </w:rPr>
            </w:pPr>
          </w:p>
          <w:p w14:paraId="4767BED9" w14:textId="77777777" w:rsidR="00D05AEC" w:rsidRDefault="00D05AEC" w:rsidP="5212288D">
            <w:pPr>
              <w:rPr>
                <w:rFonts w:asciiTheme="minorHAnsi" w:hAnsiTheme="minorHAnsi"/>
              </w:rPr>
            </w:pPr>
          </w:p>
          <w:p w14:paraId="22219735" w14:textId="77777777" w:rsidR="00D05AEC" w:rsidRDefault="00D05AEC" w:rsidP="5212288D">
            <w:pPr>
              <w:rPr>
                <w:rFonts w:asciiTheme="minorHAnsi" w:hAnsiTheme="minorHAnsi"/>
              </w:rPr>
            </w:pPr>
          </w:p>
          <w:p w14:paraId="473953CF" w14:textId="77777777" w:rsidR="00D05AEC" w:rsidRPr="00486A18" w:rsidRDefault="00D05AEC" w:rsidP="5212288D">
            <w:pPr>
              <w:rPr>
                <w:rFonts w:asciiTheme="minorHAnsi" w:hAnsiTheme="minorHAnsi"/>
                <w:sz w:val="6"/>
                <w:szCs w:val="6"/>
              </w:rPr>
            </w:pPr>
          </w:p>
          <w:p w14:paraId="1D4327F9" w14:textId="77777777" w:rsidR="00D05AEC" w:rsidRDefault="00D05AEC" w:rsidP="5212288D">
            <w:pPr>
              <w:rPr>
                <w:rFonts w:asciiTheme="minorHAnsi" w:hAnsiTheme="minorHAnsi"/>
              </w:rPr>
            </w:pPr>
          </w:p>
          <w:p w14:paraId="16897587" w14:textId="77777777" w:rsidR="008B4321" w:rsidRDefault="008B4321" w:rsidP="5212288D">
            <w:pPr>
              <w:rPr>
                <w:rFonts w:asciiTheme="minorHAnsi" w:hAnsiTheme="minorHAnsi"/>
              </w:rPr>
            </w:pPr>
          </w:p>
          <w:p w14:paraId="4D3C84CD" w14:textId="5992D44A" w:rsidR="00D05AEC" w:rsidRPr="009A4FBF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21516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30DD98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 N/A</w:t>
            </w:r>
          </w:p>
        </w:tc>
        <w:tc>
          <w:tcPr>
            <w:tcW w:w="2871" w:type="dxa"/>
          </w:tcPr>
          <w:p w14:paraId="25BF9320" w14:textId="14B54633" w:rsidR="00D05AEC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06199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7146550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 Yes, the plan includes the </w:t>
            </w:r>
            <w:proofErr w:type="gramStart"/>
            <w:r w:rsidR="5229D2EF" w:rsidRPr="5212288D">
              <w:rPr>
                <w:rFonts w:asciiTheme="minorHAnsi" w:hAnsiTheme="minorHAnsi"/>
              </w:rPr>
              <w:t>participant’s</w:t>
            </w:r>
            <w:proofErr w:type="gramEnd"/>
            <w:r w:rsidR="5229D2EF" w:rsidRPr="5212288D">
              <w:rPr>
                <w:rFonts w:asciiTheme="minorHAnsi" w:hAnsiTheme="minorHAnsi"/>
              </w:rPr>
              <w:t xml:space="preserve"> current activities.</w:t>
            </w:r>
          </w:p>
        </w:tc>
        <w:tc>
          <w:tcPr>
            <w:tcW w:w="2783" w:type="dxa"/>
          </w:tcPr>
          <w:p w14:paraId="34D3402B" w14:textId="2845A46F" w:rsidR="00D05AEC" w:rsidRPr="00656408" w:rsidRDefault="5229D2EF" w:rsidP="5212288D">
            <w:pPr>
              <w:spacing w:after="12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No, according to information </w:t>
            </w:r>
            <w:proofErr w:type="gramStart"/>
            <w:r w:rsidRPr="5212288D">
              <w:rPr>
                <w:rFonts w:asciiTheme="minorHAnsi" w:hAnsiTheme="minorHAnsi"/>
              </w:rPr>
              <w:t>on file</w:t>
            </w:r>
            <w:proofErr w:type="gramEnd"/>
            <w:r w:rsidRPr="5212288D">
              <w:rPr>
                <w:rFonts w:asciiTheme="minorHAnsi" w:hAnsiTheme="minorHAnsi"/>
              </w:rPr>
              <w:t xml:space="preserve">, the </w:t>
            </w:r>
            <w:proofErr w:type="gramStart"/>
            <w:r w:rsidRPr="5212288D">
              <w:rPr>
                <w:rFonts w:asciiTheme="minorHAnsi" w:hAnsiTheme="minorHAnsi"/>
              </w:rPr>
              <w:t>participant’s</w:t>
            </w:r>
            <w:proofErr w:type="gramEnd"/>
            <w:r w:rsidRPr="5212288D">
              <w:rPr>
                <w:rFonts w:asciiTheme="minorHAnsi" w:hAnsiTheme="minorHAnsi"/>
              </w:rPr>
              <w:t xml:space="preserve"> activities have changed.   </w:t>
            </w:r>
          </w:p>
          <w:p w14:paraId="27518EE9" w14:textId="21DD48DF" w:rsidR="00D05AEC" w:rsidRPr="00656408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60774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0142A59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The worker</w:t>
            </w:r>
            <w:r w:rsidR="45A1FBEE" w:rsidRPr="5212288D">
              <w:rPr>
                <w:rFonts w:asciiTheme="minorHAnsi" w:hAnsiTheme="minorHAnsi"/>
              </w:rPr>
              <w:t xml:space="preserve"> has</w:t>
            </w:r>
            <w:r w:rsidR="5229D2EF" w:rsidRPr="5212288D">
              <w:rPr>
                <w:rFonts w:asciiTheme="minorHAnsi" w:hAnsiTheme="minorHAnsi"/>
              </w:rPr>
              <w:t xml:space="preserve"> increased engagement attempts to update the plan.</w:t>
            </w:r>
          </w:p>
          <w:p w14:paraId="7EE43996" w14:textId="34C861CF" w:rsidR="00D05AEC" w:rsidRPr="00656408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99227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C08A3FE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The worker has engaged with the participant without updating the EP. </w:t>
            </w:r>
          </w:p>
          <w:p w14:paraId="417C069F" w14:textId="7E46A7C1" w:rsidR="00D05AEC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06265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55B916E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The worker has not increased engagement attempts to update the EP; failure to do so has been cited above under “Engagement and Communication.”</w:t>
            </w:r>
          </w:p>
        </w:tc>
        <w:tc>
          <w:tcPr>
            <w:tcW w:w="1096" w:type="dxa"/>
          </w:tcPr>
          <w:p w14:paraId="4E16CCFD" w14:textId="0916DC58" w:rsidR="00D05AEC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8282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47F0972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D05AEC" w:rsidRPr="00C82C49" w14:paraId="70C5DEEC" w14:textId="77777777" w:rsidTr="681886CE">
        <w:trPr>
          <w:trHeight w:val="1520"/>
        </w:trPr>
        <w:tc>
          <w:tcPr>
            <w:tcW w:w="4121" w:type="dxa"/>
          </w:tcPr>
          <w:p w14:paraId="78B450D7" w14:textId="307F308B" w:rsidR="00D05AEC" w:rsidRDefault="5229D2EF" w:rsidP="5212288D">
            <w:pPr>
              <w:spacing w:after="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Does the current </w:t>
            </w:r>
            <w:r w:rsidR="58286C53" w:rsidRPr="5212288D">
              <w:rPr>
                <w:rFonts w:asciiTheme="minorHAnsi" w:hAnsiTheme="minorHAnsi"/>
              </w:rPr>
              <w:t>Employment Plan</w:t>
            </w:r>
            <w:r w:rsidRPr="5212288D">
              <w:rPr>
                <w:rFonts w:asciiTheme="minorHAnsi" w:hAnsiTheme="minorHAnsi"/>
              </w:rPr>
              <w:t xml:space="preserve"> contain clear, specific, and accurate information about the participant’s activities, hours, and</w:t>
            </w:r>
            <w:r w:rsidR="6E092238" w:rsidRPr="5212288D">
              <w:rPr>
                <w:rFonts w:asciiTheme="minorHAnsi" w:hAnsiTheme="minorHAnsi"/>
              </w:rPr>
              <w:t xml:space="preserve"> EMPS code</w:t>
            </w:r>
            <w:r w:rsidRPr="5212288D">
              <w:rPr>
                <w:rFonts w:asciiTheme="minorHAnsi" w:hAnsiTheme="minorHAnsi"/>
              </w:rPr>
              <w:t>?</w:t>
            </w:r>
          </w:p>
          <w:p w14:paraId="0858CCDF" w14:textId="7B1546B0" w:rsidR="681886CE" w:rsidRDefault="681886CE" w:rsidP="681886CE">
            <w:pPr>
              <w:rPr>
                <w:rFonts w:asciiTheme="minorHAnsi" w:hAnsiTheme="minorHAnsi"/>
                <w:sz w:val="2"/>
                <w:szCs w:val="2"/>
              </w:rPr>
            </w:pPr>
          </w:p>
          <w:p w14:paraId="0D6B69B8" w14:textId="03EFE6AC" w:rsidR="00640E4D" w:rsidRDefault="00000000" w:rsidP="681886CE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71521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C6A71C7" w:rsidRPr="681886CE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1DABA80" w:rsidRPr="681886CE">
              <w:rPr>
                <w:rFonts w:asciiTheme="minorHAnsi" w:hAnsiTheme="minorHAnsi"/>
              </w:rPr>
              <w:t xml:space="preserve">   N/A</w:t>
            </w:r>
          </w:p>
          <w:p w14:paraId="388E3F2B" w14:textId="009904F1" w:rsidR="00640E4D" w:rsidRPr="009A4FBF" w:rsidRDefault="00640E4D" w:rsidP="681886CE">
            <w:pPr>
              <w:spacing w:after="0"/>
              <w:rPr>
                <w:rFonts w:asciiTheme="minorHAnsi" w:hAnsiTheme="minorHAnsi"/>
                <w:highlight w:val="cyan"/>
              </w:rPr>
            </w:pPr>
          </w:p>
        </w:tc>
        <w:tc>
          <w:tcPr>
            <w:tcW w:w="2871" w:type="dxa"/>
          </w:tcPr>
          <w:p w14:paraId="441A2039" w14:textId="7A9EE712" w:rsidR="00D05AEC" w:rsidRPr="009A4FBF" w:rsidRDefault="00000000" w:rsidP="681886CE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40810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7D3448E" w:rsidRPr="681886CE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1DABA80" w:rsidRPr="681886CE">
              <w:rPr>
                <w:rFonts w:asciiTheme="minorHAnsi" w:hAnsiTheme="minorHAnsi"/>
              </w:rPr>
              <w:t xml:space="preserve">   Yes, the information in the plan is clear and specific enough for a participant to understand</w:t>
            </w:r>
            <w:r w:rsidR="43A234E7" w:rsidRPr="681886CE">
              <w:rPr>
                <w:rFonts w:asciiTheme="minorHAnsi" w:hAnsiTheme="minorHAnsi"/>
              </w:rPr>
              <w:t>.</w:t>
            </w:r>
          </w:p>
        </w:tc>
        <w:tc>
          <w:tcPr>
            <w:tcW w:w="2783" w:type="dxa"/>
          </w:tcPr>
          <w:p w14:paraId="39530F1D" w14:textId="4790D4C8" w:rsidR="000439E3" w:rsidRPr="009A4FBF" w:rsidRDefault="00000000" w:rsidP="681886CE">
            <w:pPr>
              <w:rPr>
                <w:rFonts w:asciiTheme="minorHAnsi" w:hAnsiTheme="minorHAnsi"/>
                <w:highlight w:val="green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60307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6CC9B45" w:rsidRPr="681886CE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16CC9B45" w:rsidRPr="681886CE">
              <w:rPr>
                <w:rFonts w:asciiTheme="minorHAnsi" w:hAnsiTheme="minorHAnsi"/>
              </w:rPr>
              <w:t xml:space="preserve">  </w:t>
            </w:r>
            <w:r w:rsidR="51DABA80" w:rsidRPr="681886CE">
              <w:rPr>
                <w:rFonts w:asciiTheme="minorHAnsi" w:hAnsiTheme="minorHAnsi"/>
              </w:rPr>
              <w:t xml:space="preserve"> No, the language in the plan is confusing, vague, incorrect</w:t>
            </w:r>
            <w:r w:rsidR="43A234E7" w:rsidRPr="681886CE">
              <w:rPr>
                <w:rFonts w:asciiTheme="minorHAnsi" w:hAnsiTheme="minorHAnsi"/>
              </w:rPr>
              <w:t>, making it difficult for the participant to understand</w:t>
            </w:r>
            <w:r w:rsidR="7456EC08" w:rsidRPr="681886CE">
              <w:rPr>
                <w:rFonts w:asciiTheme="minorHAnsi" w:hAnsiTheme="minorHAnsi"/>
              </w:rPr>
              <w:t xml:space="preserve"> </w:t>
            </w:r>
            <w:r w:rsidR="7A629263" w:rsidRPr="681886CE">
              <w:rPr>
                <w:rFonts w:asciiTheme="minorHAnsi" w:hAnsiTheme="minorHAnsi"/>
              </w:rPr>
              <w:t>requirement</w:t>
            </w:r>
            <w:r w:rsidR="7456EC08" w:rsidRPr="681886CE">
              <w:rPr>
                <w:rFonts w:asciiTheme="minorHAnsi" w:hAnsiTheme="minorHAnsi"/>
              </w:rPr>
              <w:t>s</w:t>
            </w:r>
            <w:r w:rsidR="4A862D1B" w:rsidRPr="681886CE">
              <w:rPr>
                <w:rFonts w:asciiTheme="minorHAnsi" w:hAnsiTheme="minorHAnsi"/>
              </w:rPr>
              <w:t>.</w:t>
            </w:r>
            <w:r w:rsidR="0BB7A397" w:rsidRPr="681886C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096" w:type="dxa"/>
          </w:tcPr>
          <w:p w14:paraId="7F9ACD60" w14:textId="49191373" w:rsidR="00D05AEC" w:rsidRPr="00096952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74152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A2D8C27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D05AEC" w:rsidRPr="00C82C49" w14:paraId="4511C0E0" w14:textId="77777777" w:rsidTr="681886CE">
        <w:trPr>
          <w:trHeight w:val="4848"/>
        </w:trPr>
        <w:tc>
          <w:tcPr>
            <w:tcW w:w="4121" w:type="dxa"/>
          </w:tcPr>
          <w:p w14:paraId="094F35F2" w14:textId="4E577F09" w:rsidR="003E6740" w:rsidRPr="001E0133" w:rsidRDefault="29CFA80C" w:rsidP="5212288D">
            <w:pPr>
              <w:spacing w:after="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lastRenderedPageBreak/>
              <w:t xml:space="preserve">Has an </w:t>
            </w:r>
            <w:r w:rsidR="58286C53" w:rsidRPr="5212288D">
              <w:rPr>
                <w:rFonts w:asciiTheme="minorHAnsi" w:hAnsiTheme="minorHAnsi"/>
              </w:rPr>
              <w:t>E</w:t>
            </w:r>
            <w:r w:rsidRPr="5212288D">
              <w:rPr>
                <w:rFonts w:asciiTheme="minorHAnsi" w:hAnsiTheme="minorHAnsi"/>
              </w:rPr>
              <w:t xml:space="preserve">mployment </w:t>
            </w:r>
            <w:r w:rsidR="58286C53" w:rsidRPr="5212288D">
              <w:rPr>
                <w:rFonts w:asciiTheme="minorHAnsi" w:hAnsiTheme="minorHAnsi"/>
              </w:rPr>
              <w:t>P</w:t>
            </w:r>
            <w:r w:rsidRPr="5212288D">
              <w:rPr>
                <w:rFonts w:asciiTheme="minorHAnsi" w:hAnsiTheme="minorHAnsi"/>
              </w:rPr>
              <w:t>lan review</w:t>
            </w:r>
            <w:r w:rsidR="60145EE1" w:rsidRPr="5212288D">
              <w:rPr>
                <w:rFonts w:asciiTheme="minorHAnsi" w:hAnsiTheme="minorHAnsi"/>
              </w:rPr>
              <w:t xml:space="preserve"> or revision</w:t>
            </w:r>
            <w:r w:rsidRPr="5212288D">
              <w:rPr>
                <w:rFonts w:asciiTheme="minorHAnsi" w:hAnsiTheme="minorHAnsi"/>
              </w:rPr>
              <w:t xml:space="preserve"> been completed if the current plan is: </w:t>
            </w:r>
          </w:p>
          <w:p w14:paraId="6A0BB45E" w14:textId="31F7742C" w:rsidR="00D05AEC" w:rsidRPr="009A4FBF" w:rsidRDefault="5229D2EF" w:rsidP="5212288D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5212288D">
              <w:rPr>
                <w:sz w:val="20"/>
                <w:szCs w:val="20"/>
              </w:rPr>
              <w:t>3+ months old for U</w:t>
            </w:r>
            <w:r w:rsidR="428DE3DE" w:rsidRPr="5212288D">
              <w:rPr>
                <w:sz w:val="20"/>
                <w:szCs w:val="20"/>
              </w:rPr>
              <w:t xml:space="preserve">niversal </w:t>
            </w:r>
            <w:r w:rsidRPr="5212288D">
              <w:rPr>
                <w:sz w:val="20"/>
                <w:szCs w:val="20"/>
              </w:rPr>
              <w:t>P</w:t>
            </w:r>
            <w:r w:rsidR="428DE3DE" w:rsidRPr="5212288D">
              <w:rPr>
                <w:sz w:val="20"/>
                <w:szCs w:val="20"/>
              </w:rPr>
              <w:t>articipation</w:t>
            </w:r>
            <w:r w:rsidRPr="5212288D">
              <w:rPr>
                <w:sz w:val="20"/>
                <w:szCs w:val="20"/>
              </w:rPr>
              <w:t xml:space="preserve"> case or </w:t>
            </w:r>
          </w:p>
          <w:p w14:paraId="5ABF16EE" w14:textId="29A21AF7" w:rsidR="00D05AEC" w:rsidRDefault="5229D2EF" w:rsidP="5212288D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5212288D">
              <w:rPr>
                <w:sz w:val="20"/>
                <w:szCs w:val="20"/>
              </w:rPr>
              <w:t xml:space="preserve">6+ months old for </w:t>
            </w:r>
            <w:r w:rsidR="18D8E455" w:rsidRPr="5212288D">
              <w:rPr>
                <w:sz w:val="20"/>
                <w:szCs w:val="20"/>
              </w:rPr>
              <w:t>Family Stabilization Services (</w:t>
            </w:r>
            <w:r w:rsidRPr="5212288D">
              <w:rPr>
                <w:sz w:val="20"/>
                <w:szCs w:val="20"/>
              </w:rPr>
              <w:t>FSS</w:t>
            </w:r>
            <w:r w:rsidR="18D8E455" w:rsidRPr="5212288D">
              <w:rPr>
                <w:sz w:val="20"/>
                <w:szCs w:val="20"/>
              </w:rPr>
              <w:t>)</w:t>
            </w:r>
            <w:r w:rsidRPr="5212288D">
              <w:rPr>
                <w:sz w:val="20"/>
                <w:szCs w:val="20"/>
              </w:rPr>
              <w:t xml:space="preserve"> case</w:t>
            </w:r>
          </w:p>
          <w:p w14:paraId="5A4B6734" w14:textId="77777777" w:rsidR="003E6740" w:rsidRPr="003E6740" w:rsidRDefault="003E6740" w:rsidP="5212288D">
            <w:pPr>
              <w:pStyle w:val="ListParagraph"/>
              <w:spacing w:after="0"/>
              <w:contextualSpacing w:val="0"/>
              <w:rPr>
                <w:sz w:val="20"/>
                <w:szCs w:val="20"/>
              </w:rPr>
            </w:pPr>
          </w:p>
          <w:p w14:paraId="265E9693" w14:textId="73BBFABE" w:rsidR="00D05AEC" w:rsidRDefault="00D05AEC" w:rsidP="5212288D">
            <w:pPr>
              <w:rPr>
                <w:rFonts w:asciiTheme="minorHAnsi" w:hAnsiTheme="minorHAnsi"/>
              </w:rPr>
            </w:pPr>
          </w:p>
          <w:p w14:paraId="0D8F4CBA" w14:textId="4D7F3F3B" w:rsidR="00D05AEC" w:rsidRDefault="00D05AEC" w:rsidP="5212288D">
            <w:pPr>
              <w:rPr>
                <w:rFonts w:asciiTheme="minorHAnsi" w:hAnsiTheme="minorHAnsi"/>
              </w:rPr>
            </w:pPr>
          </w:p>
          <w:p w14:paraId="07E33517" w14:textId="75FFC497" w:rsidR="00D05AEC" w:rsidRDefault="00D05AEC" w:rsidP="5212288D">
            <w:pPr>
              <w:rPr>
                <w:rFonts w:asciiTheme="minorHAnsi" w:hAnsiTheme="minorHAnsi"/>
              </w:rPr>
            </w:pPr>
          </w:p>
          <w:p w14:paraId="6C211B1F" w14:textId="69B9080C" w:rsidR="5212288D" w:rsidRDefault="5212288D" w:rsidP="5212288D">
            <w:pPr>
              <w:rPr>
                <w:rFonts w:asciiTheme="minorHAnsi" w:hAnsiTheme="minorHAnsi"/>
              </w:rPr>
            </w:pPr>
          </w:p>
          <w:p w14:paraId="1EE8DBC2" w14:textId="70088BE3" w:rsidR="5212288D" w:rsidRDefault="5212288D" w:rsidP="5212288D">
            <w:pPr>
              <w:rPr>
                <w:rFonts w:asciiTheme="minorHAnsi" w:hAnsiTheme="minorHAnsi"/>
              </w:rPr>
            </w:pPr>
          </w:p>
          <w:p w14:paraId="55B232A2" w14:textId="77777777" w:rsidR="00D05AEC" w:rsidRPr="009A4FBF" w:rsidRDefault="00D05AEC" w:rsidP="5212288D">
            <w:pPr>
              <w:rPr>
                <w:rFonts w:asciiTheme="minorHAnsi" w:hAnsiTheme="minorHAnsi"/>
              </w:rPr>
            </w:pPr>
          </w:p>
          <w:p w14:paraId="7320E36D" w14:textId="6EE8E7FC" w:rsidR="00D05AEC" w:rsidRPr="009A4FBF" w:rsidRDefault="5229D2EF" w:rsidP="5212288D">
            <w:pPr>
              <w:spacing w:after="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47655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31298D8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Pr="5212288D">
              <w:rPr>
                <w:rFonts w:asciiTheme="minorHAnsi" w:hAnsiTheme="minorHAnsi"/>
              </w:rPr>
              <w:t xml:space="preserve">  N/A</w:t>
            </w:r>
          </w:p>
        </w:tc>
        <w:tc>
          <w:tcPr>
            <w:tcW w:w="2871" w:type="dxa"/>
          </w:tcPr>
          <w:p w14:paraId="5584ECB4" w14:textId="52A7B6A4" w:rsidR="00D05AEC" w:rsidRPr="009A4FBF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1228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885A69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Yes, the </w:t>
            </w:r>
            <w:r w:rsidR="58286C53" w:rsidRPr="5212288D">
              <w:rPr>
                <w:rFonts w:asciiTheme="minorHAnsi" w:hAnsiTheme="minorHAnsi"/>
              </w:rPr>
              <w:t>E</w:t>
            </w:r>
            <w:r w:rsidR="5229D2EF" w:rsidRPr="5212288D">
              <w:rPr>
                <w:rFonts w:asciiTheme="minorHAnsi" w:hAnsiTheme="minorHAnsi"/>
              </w:rPr>
              <w:t xml:space="preserve">mployment </w:t>
            </w:r>
            <w:r w:rsidR="58286C53" w:rsidRPr="5212288D">
              <w:rPr>
                <w:rFonts w:asciiTheme="minorHAnsi" w:hAnsiTheme="minorHAnsi"/>
              </w:rPr>
              <w:t>P</w:t>
            </w:r>
            <w:r w:rsidR="5229D2EF" w:rsidRPr="5212288D">
              <w:rPr>
                <w:rFonts w:asciiTheme="minorHAnsi" w:hAnsiTheme="minorHAnsi"/>
              </w:rPr>
              <w:t xml:space="preserve">lan </w:t>
            </w:r>
            <w:r w:rsidR="6E092238" w:rsidRPr="5212288D">
              <w:rPr>
                <w:rFonts w:asciiTheme="minorHAnsi" w:hAnsiTheme="minorHAnsi"/>
              </w:rPr>
              <w:t>review has been completed</w:t>
            </w:r>
            <w:r w:rsidR="6E41E0C9" w:rsidRPr="5212288D">
              <w:rPr>
                <w:rFonts w:asciiTheme="minorHAnsi" w:hAnsiTheme="minorHAnsi"/>
              </w:rPr>
              <w:t>.</w:t>
            </w:r>
          </w:p>
        </w:tc>
        <w:tc>
          <w:tcPr>
            <w:tcW w:w="2783" w:type="dxa"/>
          </w:tcPr>
          <w:p w14:paraId="6454D979" w14:textId="3ECA4E2F" w:rsidR="00D05AEC" w:rsidRDefault="5229D2EF" w:rsidP="5212288D">
            <w:pPr>
              <w:spacing w:after="12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No, the </w:t>
            </w:r>
            <w:r w:rsidR="58286C53" w:rsidRPr="5212288D">
              <w:rPr>
                <w:rFonts w:asciiTheme="minorHAnsi" w:hAnsiTheme="minorHAnsi"/>
              </w:rPr>
              <w:t>Employment Plan</w:t>
            </w:r>
            <w:r w:rsidRPr="5212288D">
              <w:rPr>
                <w:rFonts w:asciiTheme="minorHAnsi" w:hAnsiTheme="minorHAnsi"/>
              </w:rPr>
              <w:t xml:space="preserve"> has not been reviewed.  </w:t>
            </w:r>
          </w:p>
          <w:p w14:paraId="1D8AA6DF" w14:textId="5BF2A070" w:rsidR="00D05AEC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62820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1C8B99E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 The worker</w:t>
            </w:r>
            <w:r w:rsidR="45A1FBEE" w:rsidRPr="5212288D">
              <w:rPr>
                <w:rFonts w:asciiTheme="minorHAnsi" w:hAnsiTheme="minorHAnsi"/>
              </w:rPr>
              <w:t xml:space="preserve"> has</w:t>
            </w:r>
            <w:r w:rsidR="5A6A05CC" w:rsidRPr="5212288D">
              <w:rPr>
                <w:rFonts w:asciiTheme="minorHAnsi" w:hAnsiTheme="minorHAnsi"/>
              </w:rPr>
              <w:t xml:space="preserve"> </w:t>
            </w:r>
            <w:r w:rsidR="5229D2EF" w:rsidRPr="5212288D">
              <w:rPr>
                <w:rFonts w:asciiTheme="minorHAnsi" w:hAnsiTheme="minorHAnsi"/>
              </w:rPr>
              <w:t>increased engagement attempts to complete the EP review.</w:t>
            </w:r>
          </w:p>
          <w:p w14:paraId="5F0C083B" w14:textId="67FF55F7" w:rsidR="00D05AEC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73134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6C3B79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The worker has engaged with the participant without completing the EP review.</w:t>
            </w:r>
          </w:p>
          <w:p w14:paraId="6779990B" w14:textId="47F791D5" w:rsidR="00D05AEC" w:rsidRPr="00261A3E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21195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73C55C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 The worker has not increased engagement attempts to complete the overdue EP review; failure to do so has been cited above under “Engagement and Communication.”</w:t>
            </w:r>
          </w:p>
        </w:tc>
        <w:tc>
          <w:tcPr>
            <w:tcW w:w="1096" w:type="dxa"/>
          </w:tcPr>
          <w:p w14:paraId="3EF12B2A" w14:textId="36B16D51" w:rsidR="00D05AEC" w:rsidRPr="009A4FBF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7648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55FC1BA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5229D2EF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D05AEC" w:rsidRPr="00C82C49" w14:paraId="74613034" w14:textId="77777777" w:rsidTr="681886CE">
        <w:trPr>
          <w:trHeight w:val="620"/>
        </w:trPr>
        <w:tc>
          <w:tcPr>
            <w:tcW w:w="10871" w:type="dxa"/>
            <w:gridSpan w:val="4"/>
          </w:tcPr>
          <w:p w14:paraId="55212A50" w14:textId="77777777" w:rsidR="00D05AEC" w:rsidRPr="009A4FBF" w:rsidRDefault="00D05AEC" w:rsidP="008D5FF5">
            <w:pPr>
              <w:spacing w:after="0"/>
              <w:contextualSpacing/>
              <w:rPr>
                <w:rFonts w:asciiTheme="minorHAnsi" w:hAnsiTheme="minorHAnsi" w:cstheme="minorHAnsi"/>
                <w:szCs w:val="20"/>
              </w:rPr>
            </w:pPr>
            <w:r w:rsidRPr="001128E1">
              <w:rPr>
                <w:rFonts w:asciiTheme="minorHAnsi" w:hAnsiTheme="minorHAnsi" w:cstheme="minorHAnsi"/>
                <w:b/>
                <w:bCs/>
                <w:szCs w:val="20"/>
              </w:rPr>
              <w:t>Comments</w:t>
            </w:r>
            <w:r w:rsidRPr="009A4FBF"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</w:tc>
      </w:tr>
      <w:tr w:rsidR="00D05AEC" w:rsidRPr="00C82C49" w14:paraId="7E636E35" w14:textId="77777777" w:rsidTr="681886CE">
        <w:trPr>
          <w:trHeight w:val="1061"/>
        </w:trPr>
        <w:tc>
          <w:tcPr>
            <w:tcW w:w="10871" w:type="dxa"/>
            <w:gridSpan w:val="4"/>
          </w:tcPr>
          <w:p w14:paraId="2910FF6C" w14:textId="77777777" w:rsidR="00D05AEC" w:rsidRPr="009A4FBF" w:rsidRDefault="698CC2CD" w:rsidP="5212288D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5212288D">
              <w:rPr>
                <w:rFonts w:asciiTheme="minorHAnsi" w:hAnsiTheme="minorHAnsi"/>
                <w:b/>
                <w:bCs/>
              </w:rPr>
              <w:t xml:space="preserve">Section summary: </w:t>
            </w:r>
          </w:p>
          <w:p w14:paraId="0A6149AF" w14:textId="30A99238" w:rsidR="00D05AEC" w:rsidRPr="009A4FBF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0481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8CC2CD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98CC2CD" w:rsidRPr="5212288D">
              <w:rPr>
                <w:rFonts w:asciiTheme="minorHAnsi" w:hAnsiTheme="minorHAnsi"/>
              </w:rPr>
              <w:t xml:space="preserve"> Finding: immediate corrective action is required, see final report.  </w:t>
            </w:r>
          </w:p>
          <w:p w14:paraId="7121A630" w14:textId="74B7ED2B" w:rsidR="00D05AEC" w:rsidRPr="009A4FBF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4446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8CC2CD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98CC2CD" w:rsidRPr="5212288D">
              <w:rPr>
                <w:rFonts w:asciiTheme="minorHAnsi" w:hAnsiTheme="minorHAnsi"/>
              </w:rPr>
              <w:t xml:space="preserve"> Area of </w:t>
            </w:r>
            <w:proofErr w:type="gramStart"/>
            <w:r w:rsidR="698CC2CD" w:rsidRPr="5212288D">
              <w:rPr>
                <w:rFonts w:asciiTheme="minorHAnsi" w:hAnsiTheme="minorHAnsi"/>
              </w:rPr>
              <w:t>Concern:</w:t>
            </w:r>
            <w:proofErr w:type="gramEnd"/>
            <w:r w:rsidR="698CC2CD" w:rsidRPr="5212288D">
              <w:rPr>
                <w:rFonts w:asciiTheme="minorHAnsi" w:hAnsiTheme="minorHAnsi"/>
              </w:rPr>
              <w:t xml:space="preserve"> needs improvement, see final report.</w:t>
            </w:r>
          </w:p>
          <w:p w14:paraId="5411DBF9" w14:textId="4C080732" w:rsidR="00D05AEC" w:rsidRPr="009A4FBF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1243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8CC2CD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98CC2CD" w:rsidRPr="5212288D">
              <w:rPr>
                <w:rFonts w:asciiTheme="minorHAnsi" w:hAnsiTheme="minorHAnsi"/>
              </w:rPr>
              <w:t xml:space="preserve"> </w:t>
            </w:r>
            <w:proofErr w:type="gramStart"/>
            <w:r w:rsidR="698CC2CD" w:rsidRPr="5212288D">
              <w:rPr>
                <w:rFonts w:asciiTheme="minorHAnsi" w:hAnsiTheme="minorHAnsi"/>
              </w:rPr>
              <w:t>Meets</w:t>
            </w:r>
            <w:proofErr w:type="gramEnd"/>
            <w:r w:rsidR="698CC2CD" w:rsidRPr="5212288D">
              <w:rPr>
                <w:rFonts w:asciiTheme="minorHAnsi" w:hAnsiTheme="minorHAnsi"/>
              </w:rPr>
              <w:t xml:space="preserve"> Standards: no action required beyond comments listed above.  </w:t>
            </w:r>
          </w:p>
          <w:p w14:paraId="1EB4F981" w14:textId="5D2BC650" w:rsidR="00D05AEC" w:rsidRPr="009A4FBF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36346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8CC2CD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98CC2CD" w:rsidRPr="5212288D">
              <w:rPr>
                <w:rFonts w:asciiTheme="minorHAnsi" w:hAnsiTheme="minorHAnsi"/>
              </w:rPr>
              <w:t xml:space="preserve"> Best Practice: exemplary performance.</w:t>
            </w:r>
          </w:p>
          <w:p w14:paraId="75133EF7" w14:textId="4BDD7965" w:rsidR="00D05AEC" w:rsidRPr="009A4FBF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44968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8CC2CD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98CC2CD" w:rsidRPr="5212288D">
              <w:rPr>
                <w:rFonts w:asciiTheme="minorHAnsi" w:hAnsiTheme="minorHAnsi"/>
              </w:rPr>
              <w:t xml:space="preserve"> N/A: enrollment occurred more than 12 months ago, not reviewed.</w:t>
            </w:r>
          </w:p>
        </w:tc>
      </w:tr>
    </w:tbl>
    <w:p w14:paraId="7329D890" w14:textId="71633DCF" w:rsidR="00B73098" w:rsidRDefault="00C92CE0" w:rsidP="00C92CE0">
      <w:pPr>
        <w:pStyle w:val="Heading2"/>
      </w:pPr>
      <w:r>
        <w:t xml:space="preserve">Resources and Supports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031"/>
        <w:gridCol w:w="2962"/>
        <w:gridCol w:w="2782"/>
        <w:gridCol w:w="1020"/>
      </w:tblGrid>
      <w:tr w:rsidR="00C510CE" w:rsidRPr="00695A25" w14:paraId="26D1D382" w14:textId="77777777" w:rsidTr="681886CE">
        <w:trPr>
          <w:trHeight w:val="1275"/>
        </w:trPr>
        <w:tc>
          <w:tcPr>
            <w:tcW w:w="4031" w:type="dxa"/>
          </w:tcPr>
          <w:p w14:paraId="30EE242C" w14:textId="39D304EB" w:rsidR="00C510CE" w:rsidRPr="00695A25" w:rsidRDefault="7CFAC37A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Does the casework </w:t>
            </w:r>
            <w:r w:rsidR="5A5344F0" w:rsidRPr="5212288D">
              <w:rPr>
                <w:rFonts w:asciiTheme="minorHAnsi" w:hAnsiTheme="minorHAnsi"/>
              </w:rPr>
              <w:t>show</w:t>
            </w:r>
            <w:r w:rsidR="2570FEC8" w:rsidRPr="5212288D">
              <w:rPr>
                <w:rFonts w:asciiTheme="minorHAnsi" w:hAnsiTheme="minorHAnsi"/>
              </w:rPr>
              <w:t xml:space="preserve"> the</w:t>
            </w:r>
            <w:r w:rsidRPr="5212288D">
              <w:rPr>
                <w:rFonts w:asciiTheme="minorHAnsi" w:hAnsiTheme="minorHAnsi"/>
              </w:rPr>
              <w:t xml:space="preserve"> worker has</w:t>
            </w:r>
            <w:r w:rsidR="2570FEC8" w:rsidRPr="5212288D">
              <w:rPr>
                <w:rFonts w:asciiTheme="minorHAnsi" w:hAnsiTheme="minorHAnsi"/>
              </w:rPr>
              <w:t xml:space="preserve"> </w:t>
            </w:r>
            <w:r w:rsidR="369776EB" w:rsidRPr="5212288D">
              <w:rPr>
                <w:rFonts w:asciiTheme="minorHAnsi" w:hAnsiTheme="minorHAnsi"/>
              </w:rPr>
              <w:t>informed the participant about the availability of</w:t>
            </w:r>
            <w:r w:rsidRPr="5212288D">
              <w:rPr>
                <w:rFonts w:asciiTheme="minorHAnsi" w:hAnsiTheme="minorHAnsi"/>
              </w:rPr>
              <w:t xml:space="preserve"> support services during the review period? </w:t>
            </w:r>
          </w:p>
        </w:tc>
        <w:tc>
          <w:tcPr>
            <w:tcW w:w="2962" w:type="dxa"/>
          </w:tcPr>
          <w:p w14:paraId="3AEE751D" w14:textId="715ABB23" w:rsidR="00C510CE" w:rsidRPr="00695A25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01090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20D5E3D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7CFAC37A" w:rsidRPr="5212288D">
              <w:rPr>
                <w:rFonts w:asciiTheme="minorHAnsi" w:hAnsiTheme="minorHAnsi"/>
              </w:rPr>
              <w:t xml:space="preserve">  Yes, </w:t>
            </w:r>
            <w:r w:rsidR="462CA2CC" w:rsidRPr="5212288D">
              <w:rPr>
                <w:rFonts w:asciiTheme="minorHAnsi" w:hAnsiTheme="minorHAnsi"/>
              </w:rPr>
              <w:t>the participant has been informed about the availability of support services</w:t>
            </w:r>
            <w:r w:rsidR="7CFAC37A" w:rsidRPr="5212288D">
              <w:rPr>
                <w:rFonts w:asciiTheme="minorHAnsi" w:hAnsiTheme="minorHAnsi"/>
              </w:rPr>
              <w:t>.</w:t>
            </w:r>
          </w:p>
        </w:tc>
        <w:tc>
          <w:tcPr>
            <w:tcW w:w="2782" w:type="dxa"/>
          </w:tcPr>
          <w:p w14:paraId="690FBE29" w14:textId="3A20F756" w:rsidR="00C510CE" w:rsidRPr="00695A25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74364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8626CDE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7CFAC37A" w:rsidRPr="5212288D">
              <w:rPr>
                <w:rFonts w:asciiTheme="minorHAnsi" w:hAnsiTheme="minorHAnsi"/>
              </w:rPr>
              <w:t xml:space="preserve">   No, there is no documentation </w:t>
            </w:r>
            <w:r w:rsidR="3BF88F73" w:rsidRPr="5212288D">
              <w:rPr>
                <w:rFonts w:asciiTheme="minorHAnsi" w:hAnsiTheme="minorHAnsi"/>
              </w:rPr>
              <w:t xml:space="preserve">that the participant was informed about the availability </w:t>
            </w:r>
            <w:r w:rsidR="1FDED619" w:rsidRPr="5212288D">
              <w:rPr>
                <w:rFonts w:asciiTheme="minorHAnsi" w:hAnsiTheme="minorHAnsi"/>
              </w:rPr>
              <w:t>of support services.</w:t>
            </w:r>
          </w:p>
        </w:tc>
        <w:tc>
          <w:tcPr>
            <w:tcW w:w="1020" w:type="dxa"/>
          </w:tcPr>
          <w:p w14:paraId="1BFF28ED" w14:textId="0B3F6188" w:rsidR="00C510CE" w:rsidRPr="00695A25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1543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21D6BC1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7CFAC37A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06012B" w:rsidRPr="00695A25" w14:paraId="70E4D6AF" w14:textId="77777777" w:rsidTr="681886CE">
        <w:trPr>
          <w:trHeight w:val="1932"/>
        </w:trPr>
        <w:tc>
          <w:tcPr>
            <w:tcW w:w="4031" w:type="dxa"/>
          </w:tcPr>
          <w:p w14:paraId="7F978CDF" w14:textId="0C282705" w:rsidR="0006012B" w:rsidRDefault="4EF50F64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>If support services were requested</w:t>
            </w:r>
            <w:r w:rsidR="656765DD" w:rsidRPr="5212288D">
              <w:rPr>
                <w:rFonts w:asciiTheme="minorHAnsi" w:hAnsiTheme="minorHAnsi"/>
              </w:rPr>
              <w:t>/</w:t>
            </w:r>
            <w:r w:rsidR="211524DF" w:rsidRPr="5212288D">
              <w:rPr>
                <w:rFonts w:asciiTheme="minorHAnsi" w:hAnsiTheme="minorHAnsi"/>
              </w:rPr>
              <w:t>there is evidence of a participant need</w:t>
            </w:r>
            <w:r w:rsidR="5A5344F0" w:rsidRPr="5212288D">
              <w:rPr>
                <w:rFonts w:asciiTheme="minorHAnsi" w:hAnsiTheme="minorHAnsi"/>
              </w:rPr>
              <w:t xml:space="preserve">, did the worker follow up appropriately? (thorough assessment of the need, accurate information provided to the participant, efficient response) </w:t>
            </w:r>
          </w:p>
          <w:p w14:paraId="0DCA8536" w14:textId="0085290B" w:rsidR="0006012B" w:rsidRPr="00695A25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12484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57A7685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A14ABA7" w:rsidRPr="5212288D">
              <w:rPr>
                <w:rFonts w:asciiTheme="minorHAnsi" w:hAnsiTheme="minorHAnsi"/>
              </w:rPr>
              <w:t xml:space="preserve">   N/A </w:t>
            </w:r>
            <w:r w:rsidR="5A5344F0" w:rsidRPr="5212288D">
              <w:rPr>
                <w:rFonts w:asciiTheme="minorHAnsi" w:hAnsiTheme="minorHAnsi"/>
              </w:rPr>
              <w:t>– None requested</w:t>
            </w:r>
            <w:r w:rsidR="5A6A05CC" w:rsidRPr="5212288D">
              <w:rPr>
                <w:rFonts w:asciiTheme="minorHAnsi" w:hAnsiTheme="minorHAnsi"/>
              </w:rPr>
              <w:t>.</w:t>
            </w:r>
          </w:p>
        </w:tc>
        <w:tc>
          <w:tcPr>
            <w:tcW w:w="2962" w:type="dxa"/>
          </w:tcPr>
          <w:p w14:paraId="2D652769" w14:textId="2E9126EC" w:rsidR="0006012B" w:rsidRPr="00695A25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895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F582205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A14ABA7" w:rsidRPr="5212288D">
              <w:rPr>
                <w:rFonts w:asciiTheme="minorHAnsi" w:hAnsiTheme="minorHAnsi"/>
              </w:rPr>
              <w:t xml:space="preserve">  </w:t>
            </w:r>
            <w:r w:rsidR="5A5344F0" w:rsidRPr="5212288D">
              <w:rPr>
                <w:rFonts w:asciiTheme="minorHAnsi" w:hAnsiTheme="minorHAnsi"/>
              </w:rPr>
              <w:t>Yes, the worker followed up appropriately on the request(s) for support services</w:t>
            </w:r>
            <w:r w:rsidR="5A6A05CC" w:rsidRPr="5212288D">
              <w:rPr>
                <w:rFonts w:asciiTheme="minorHAnsi" w:hAnsiTheme="minorHAnsi"/>
              </w:rPr>
              <w:t>.</w:t>
            </w:r>
          </w:p>
        </w:tc>
        <w:tc>
          <w:tcPr>
            <w:tcW w:w="2782" w:type="dxa"/>
          </w:tcPr>
          <w:p w14:paraId="1CA5A2DD" w14:textId="2C1CB4C9" w:rsidR="0006012B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94825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2DC8BF5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A14ABA7" w:rsidRPr="5212288D">
              <w:rPr>
                <w:rFonts w:asciiTheme="minorHAnsi" w:hAnsiTheme="minorHAnsi"/>
              </w:rPr>
              <w:t xml:space="preserve"> </w:t>
            </w:r>
            <w:r w:rsidR="5A5344F0" w:rsidRPr="5212288D">
              <w:rPr>
                <w:rFonts w:asciiTheme="minorHAnsi" w:hAnsiTheme="minorHAnsi"/>
              </w:rPr>
              <w:t xml:space="preserve">No, the worker’s follow up was not thorough, accurate, and/or efficient.  </w:t>
            </w:r>
            <w:r w:rsidR="2A14ABA7" w:rsidRPr="5212288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020" w:type="dxa"/>
          </w:tcPr>
          <w:p w14:paraId="1965C936" w14:textId="652D5157" w:rsidR="0006012B" w:rsidRPr="00695A25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19036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62F24B3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A14ABA7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8B4321" w:rsidRPr="00695A25" w14:paraId="2A76B552" w14:textId="77777777" w:rsidTr="681886CE">
        <w:trPr>
          <w:trHeight w:val="1444"/>
        </w:trPr>
        <w:tc>
          <w:tcPr>
            <w:tcW w:w="4031" w:type="dxa"/>
          </w:tcPr>
          <w:p w14:paraId="506C66EA" w14:textId="35A16508" w:rsidR="008B4321" w:rsidRPr="00695A25" w:rsidRDefault="5A5344F0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Were </w:t>
            </w:r>
            <w:r w:rsidR="2570FEC8" w:rsidRPr="5212288D">
              <w:rPr>
                <w:rFonts w:asciiTheme="minorHAnsi" w:hAnsiTheme="minorHAnsi"/>
              </w:rPr>
              <w:t xml:space="preserve">support services </w:t>
            </w:r>
            <w:r w:rsidRPr="5212288D">
              <w:rPr>
                <w:rFonts w:asciiTheme="minorHAnsi" w:hAnsiTheme="minorHAnsi"/>
              </w:rPr>
              <w:t>provided during the report period documented correctly in</w:t>
            </w:r>
            <w:r w:rsidR="2570FEC8" w:rsidRPr="5212288D">
              <w:rPr>
                <w:rFonts w:asciiTheme="minorHAnsi" w:hAnsiTheme="minorHAnsi"/>
              </w:rPr>
              <w:t xml:space="preserve"> the Support Services section of WF1? </w:t>
            </w:r>
          </w:p>
          <w:p w14:paraId="32F2EA5A" w14:textId="187D1D86" w:rsidR="008B4321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75151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43761F7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570FEC8" w:rsidRPr="5212288D">
              <w:rPr>
                <w:rFonts w:asciiTheme="minorHAnsi" w:hAnsiTheme="minorHAnsi"/>
              </w:rPr>
              <w:t xml:space="preserve">   N/A – None issued</w:t>
            </w:r>
            <w:r w:rsidR="5A6A05CC" w:rsidRPr="5212288D">
              <w:rPr>
                <w:rFonts w:asciiTheme="minorHAnsi" w:hAnsiTheme="minorHAnsi"/>
              </w:rPr>
              <w:t>.</w:t>
            </w:r>
          </w:p>
        </w:tc>
        <w:tc>
          <w:tcPr>
            <w:tcW w:w="2962" w:type="dxa"/>
          </w:tcPr>
          <w:p w14:paraId="2C154966" w14:textId="13356B87" w:rsidR="008B4321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75547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1E2A48E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570FEC8" w:rsidRPr="5212288D">
              <w:rPr>
                <w:rFonts w:asciiTheme="minorHAnsi" w:hAnsiTheme="minorHAnsi"/>
              </w:rPr>
              <w:t xml:space="preserve">   Yes, support services are </w:t>
            </w:r>
            <w:r w:rsidR="5A5344F0" w:rsidRPr="5212288D">
              <w:rPr>
                <w:rFonts w:asciiTheme="minorHAnsi" w:hAnsiTheme="minorHAnsi"/>
              </w:rPr>
              <w:t>documented</w:t>
            </w:r>
            <w:r w:rsidR="2570FEC8" w:rsidRPr="5212288D">
              <w:rPr>
                <w:rFonts w:asciiTheme="minorHAnsi" w:hAnsiTheme="minorHAnsi"/>
              </w:rPr>
              <w:t xml:space="preserve"> correctly, and each entry corresponds with a case note about </w:t>
            </w:r>
            <w:proofErr w:type="gramStart"/>
            <w:r w:rsidR="2570FEC8" w:rsidRPr="5212288D">
              <w:rPr>
                <w:rFonts w:asciiTheme="minorHAnsi" w:hAnsiTheme="minorHAnsi"/>
              </w:rPr>
              <w:t>the interaction</w:t>
            </w:r>
            <w:proofErr w:type="gramEnd"/>
            <w:r w:rsidR="2570FEC8" w:rsidRPr="5212288D">
              <w:rPr>
                <w:rFonts w:asciiTheme="minorHAnsi" w:hAnsiTheme="minorHAnsi"/>
              </w:rPr>
              <w:t xml:space="preserve"> with the participant.  </w:t>
            </w:r>
          </w:p>
        </w:tc>
        <w:tc>
          <w:tcPr>
            <w:tcW w:w="2782" w:type="dxa"/>
          </w:tcPr>
          <w:p w14:paraId="3E316564" w14:textId="7F8B8D56" w:rsidR="008B4321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65275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6F07E8F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570FEC8" w:rsidRPr="5212288D">
              <w:rPr>
                <w:rFonts w:asciiTheme="minorHAnsi" w:hAnsiTheme="minorHAnsi"/>
              </w:rPr>
              <w:t xml:space="preserve">  No, support services are </w:t>
            </w:r>
            <w:r w:rsidR="5A5344F0" w:rsidRPr="5212288D">
              <w:rPr>
                <w:rFonts w:asciiTheme="minorHAnsi" w:hAnsiTheme="minorHAnsi"/>
              </w:rPr>
              <w:t>documented</w:t>
            </w:r>
            <w:r w:rsidR="2570FEC8" w:rsidRPr="5212288D">
              <w:rPr>
                <w:rFonts w:asciiTheme="minorHAnsi" w:hAnsiTheme="minorHAnsi"/>
              </w:rPr>
              <w:t xml:space="preserve"> incorrectly. </w:t>
            </w:r>
          </w:p>
          <w:p w14:paraId="47ADAB91" w14:textId="2F30CAE3" w:rsidR="00C35819" w:rsidRDefault="00C35819" w:rsidP="5212288D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020" w:type="dxa"/>
          </w:tcPr>
          <w:p w14:paraId="6C9BA786" w14:textId="71994D3A" w:rsidR="008B4321" w:rsidRPr="00200B22" w:rsidRDefault="00000000" w:rsidP="5212288D">
            <w:pPr>
              <w:rPr>
                <w:rFonts w:asciiTheme="minorHAnsi" w:hAnsiTheme="minorHAnsi"/>
                <w:highlight w:val="green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44473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91BC3B5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570FEC8" w:rsidRPr="5212288D">
              <w:rPr>
                <w:rFonts w:asciiTheme="minorHAnsi" w:hAnsiTheme="minorHAnsi"/>
              </w:rPr>
              <w:t xml:space="preserve">  See Comment Section</w:t>
            </w:r>
          </w:p>
        </w:tc>
      </w:tr>
      <w:tr w:rsidR="0006012B" w:rsidRPr="00695A25" w14:paraId="341A96EC" w14:textId="77777777" w:rsidTr="681886CE">
        <w:trPr>
          <w:trHeight w:val="1130"/>
        </w:trPr>
        <w:tc>
          <w:tcPr>
            <w:tcW w:w="4031" w:type="dxa"/>
          </w:tcPr>
          <w:p w14:paraId="093A0E40" w14:textId="1DAACD64" w:rsidR="0006012B" w:rsidRPr="00695A25" w:rsidRDefault="4EF50F64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lastRenderedPageBreak/>
              <w:t xml:space="preserve">Does the casework </w:t>
            </w:r>
            <w:r w:rsidR="5A6A05CC" w:rsidRPr="5212288D">
              <w:rPr>
                <w:rFonts w:asciiTheme="minorHAnsi" w:hAnsiTheme="minorHAnsi"/>
              </w:rPr>
              <w:t xml:space="preserve">show </w:t>
            </w:r>
            <w:r w:rsidRPr="5212288D">
              <w:rPr>
                <w:rFonts w:asciiTheme="minorHAnsi" w:hAnsiTheme="minorHAnsi"/>
              </w:rPr>
              <w:t xml:space="preserve">the worker </w:t>
            </w:r>
            <w:r w:rsidR="5A6A05CC" w:rsidRPr="5212288D">
              <w:rPr>
                <w:rFonts w:asciiTheme="minorHAnsi" w:hAnsiTheme="minorHAnsi"/>
              </w:rPr>
              <w:t>offered the participant</w:t>
            </w:r>
            <w:r w:rsidRPr="5212288D">
              <w:rPr>
                <w:rFonts w:asciiTheme="minorHAnsi" w:hAnsiTheme="minorHAnsi"/>
              </w:rPr>
              <w:t xml:space="preserve"> resources during the review period?  </w:t>
            </w:r>
          </w:p>
        </w:tc>
        <w:tc>
          <w:tcPr>
            <w:tcW w:w="2962" w:type="dxa"/>
          </w:tcPr>
          <w:p w14:paraId="13415DA8" w14:textId="78A1EB69" w:rsidR="0006012B" w:rsidRPr="00695A25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80702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576D635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A14ABA7" w:rsidRPr="5212288D">
              <w:rPr>
                <w:rFonts w:asciiTheme="minorHAnsi" w:hAnsiTheme="minorHAnsi"/>
              </w:rPr>
              <w:t xml:space="preserve">   </w:t>
            </w:r>
            <w:r w:rsidR="5A6A05CC" w:rsidRPr="5212288D">
              <w:rPr>
                <w:rFonts w:asciiTheme="minorHAnsi" w:hAnsiTheme="minorHAnsi"/>
              </w:rPr>
              <w:t>Yes, resources have been offered to the participant.</w:t>
            </w:r>
          </w:p>
        </w:tc>
        <w:tc>
          <w:tcPr>
            <w:tcW w:w="2782" w:type="dxa"/>
          </w:tcPr>
          <w:p w14:paraId="4DB2B68B" w14:textId="6B34DDCA" w:rsidR="0006012B" w:rsidRPr="00695A25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61422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E4AA4B0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EF50F64" w:rsidRPr="5212288D">
              <w:rPr>
                <w:rFonts w:asciiTheme="minorHAnsi" w:hAnsiTheme="minorHAnsi"/>
              </w:rPr>
              <w:t xml:space="preserve">   </w:t>
            </w:r>
            <w:r w:rsidR="5A6A05CC" w:rsidRPr="5212288D">
              <w:rPr>
                <w:rFonts w:asciiTheme="minorHAnsi" w:hAnsiTheme="minorHAnsi"/>
              </w:rPr>
              <w:t xml:space="preserve">No, there is no documentation about </w:t>
            </w:r>
            <w:r w:rsidR="4F18A90A" w:rsidRPr="5212288D">
              <w:rPr>
                <w:rFonts w:asciiTheme="minorHAnsi" w:hAnsiTheme="minorHAnsi"/>
              </w:rPr>
              <w:t>resources offered</w:t>
            </w:r>
            <w:r w:rsidR="4DB5C6F3" w:rsidRPr="5212288D">
              <w:rPr>
                <w:rFonts w:asciiTheme="minorHAnsi" w:hAnsiTheme="minorHAnsi"/>
              </w:rPr>
              <w:t xml:space="preserve"> during the review period.</w:t>
            </w:r>
            <w:r w:rsidR="5A6A05CC" w:rsidRPr="5212288D">
              <w:rPr>
                <w:rFonts w:asciiTheme="minorHAnsi" w:hAnsiTheme="minorHAnsi"/>
              </w:rPr>
              <w:t xml:space="preserve">   </w:t>
            </w:r>
          </w:p>
        </w:tc>
        <w:tc>
          <w:tcPr>
            <w:tcW w:w="1020" w:type="dxa"/>
          </w:tcPr>
          <w:p w14:paraId="5C11DB65" w14:textId="40328952" w:rsidR="0006012B" w:rsidRPr="00695A25" w:rsidRDefault="00000000" w:rsidP="5212288D">
            <w:pPr>
              <w:spacing w:after="120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67090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CD34999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A14ABA7" w:rsidRPr="5212288D">
              <w:rPr>
                <w:rFonts w:asciiTheme="minorHAnsi" w:hAnsiTheme="minorHAnsi"/>
              </w:rPr>
              <w:t xml:space="preserve">   See Comment Section</w:t>
            </w:r>
          </w:p>
        </w:tc>
      </w:tr>
      <w:tr w:rsidR="0006012B" w:rsidRPr="00695A25" w14:paraId="490F9035" w14:textId="77777777" w:rsidTr="681886CE">
        <w:trPr>
          <w:trHeight w:val="1650"/>
        </w:trPr>
        <w:tc>
          <w:tcPr>
            <w:tcW w:w="4031" w:type="dxa"/>
          </w:tcPr>
          <w:p w14:paraId="46E33304" w14:textId="04711A3C" w:rsidR="0006012B" w:rsidRPr="00695A25" w:rsidRDefault="330D3085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If resources were </w:t>
            </w:r>
            <w:proofErr w:type="gramStart"/>
            <w:r w:rsidRPr="5212288D">
              <w:rPr>
                <w:rFonts w:asciiTheme="minorHAnsi" w:hAnsiTheme="minorHAnsi"/>
              </w:rPr>
              <w:t>requested/needed</w:t>
            </w:r>
            <w:proofErr w:type="gramEnd"/>
            <w:r w:rsidRPr="5212288D">
              <w:rPr>
                <w:rFonts w:asciiTheme="minorHAnsi" w:hAnsiTheme="minorHAnsi"/>
              </w:rPr>
              <w:t xml:space="preserve"> </w:t>
            </w:r>
            <w:r w:rsidR="5A6A05CC" w:rsidRPr="5212288D">
              <w:rPr>
                <w:rFonts w:asciiTheme="minorHAnsi" w:hAnsiTheme="minorHAnsi"/>
              </w:rPr>
              <w:t xml:space="preserve">during the review period did the worker follow up appropriately with support and information? </w:t>
            </w:r>
          </w:p>
          <w:p w14:paraId="13F6620A" w14:textId="7A0757D4" w:rsidR="0006012B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39037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BA4AD6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A14ABA7" w:rsidRPr="5212288D">
              <w:rPr>
                <w:rFonts w:asciiTheme="minorHAnsi" w:hAnsiTheme="minorHAnsi"/>
              </w:rPr>
              <w:t xml:space="preserve">  N/A</w:t>
            </w:r>
          </w:p>
        </w:tc>
        <w:tc>
          <w:tcPr>
            <w:tcW w:w="2962" w:type="dxa"/>
          </w:tcPr>
          <w:p w14:paraId="6E1BD426" w14:textId="583D2221" w:rsidR="0006012B" w:rsidRPr="00695A25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05806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A42F877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A14ABA7" w:rsidRPr="5212288D">
              <w:rPr>
                <w:rFonts w:asciiTheme="minorHAnsi" w:hAnsiTheme="minorHAnsi"/>
              </w:rPr>
              <w:t xml:space="preserve">  Yes, </w:t>
            </w:r>
            <w:r w:rsidR="5A6A05CC" w:rsidRPr="5212288D">
              <w:rPr>
                <w:rFonts w:asciiTheme="minorHAnsi" w:hAnsiTheme="minorHAnsi"/>
              </w:rPr>
              <w:t xml:space="preserve">the worker followed up appropriately on the participant’s need. </w:t>
            </w:r>
          </w:p>
        </w:tc>
        <w:tc>
          <w:tcPr>
            <w:tcW w:w="2782" w:type="dxa"/>
          </w:tcPr>
          <w:p w14:paraId="3CA6B0B0" w14:textId="28923CB7" w:rsidR="0006012B" w:rsidRPr="00695A25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76848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75A80A8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A14ABA7" w:rsidRPr="5212288D">
              <w:rPr>
                <w:rFonts w:asciiTheme="minorHAnsi" w:hAnsiTheme="minorHAnsi"/>
              </w:rPr>
              <w:t xml:space="preserve"> </w:t>
            </w:r>
            <w:r w:rsidR="5A6A05CC" w:rsidRPr="5212288D">
              <w:rPr>
                <w:rFonts w:asciiTheme="minorHAnsi" w:hAnsiTheme="minorHAnsi"/>
              </w:rPr>
              <w:t xml:space="preserve">No, the worker’s follow up was not thorough, accurate, and/or efficient.   </w:t>
            </w:r>
          </w:p>
        </w:tc>
        <w:tc>
          <w:tcPr>
            <w:tcW w:w="1020" w:type="dxa"/>
          </w:tcPr>
          <w:p w14:paraId="61D52594" w14:textId="076536BE" w:rsidR="0006012B" w:rsidRPr="00695A25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43195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0A7458A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2A14ABA7" w:rsidRPr="5212288D">
              <w:rPr>
                <w:rFonts w:asciiTheme="minorHAnsi" w:hAnsiTheme="minorHAnsi"/>
              </w:rPr>
              <w:t xml:space="preserve">   See Comment Section</w:t>
            </w:r>
          </w:p>
        </w:tc>
      </w:tr>
      <w:tr w:rsidR="004177AA" w:rsidRPr="00695A25" w14:paraId="50872818" w14:textId="77777777" w:rsidTr="681886CE">
        <w:trPr>
          <w:trHeight w:val="602"/>
        </w:trPr>
        <w:tc>
          <w:tcPr>
            <w:tcW w:w="10795" w:type="dxa"/>
            <w:gridSpan w:val="4"/>
          </w:tcPr>
          <w:p w14:paraId="5598587A" w14:textId="7F5BC7DC" w:rsidR="004177AA" w:rsidRPr="00695A25" w:rsidRDefault="004177AA" w:rsidP="00AC3E6F">
            <w:pPr>
              <w:spacing w:after="0"/>
              <w:contextualSpacing/>
              <w:rPr>
                <w:rFonts w:ascii="Segoe UI Symbol" w:eastAsia="MS Gothic" w:hAnsi="Segoe UI Symbol" w:cs="Segoe UI Symbol"/>
                <w:szCs w:val="20"/>
              </w:rPr>
            </w:pPr>
            <w:r w:rsidRPr="001128E1">
              <w:rPr>
                <w:rFonts w:asciiTheme="minorHAnsi" w:hAnsiTheme="minorHAnsi" w:cstheme="minorHAnsi"/>
                <w:b/>
                <w:bCs/>
                <w:szCs w:val="20"/>
              </w:rPr>
              <w:t>Comments</w:t>
            </w:r>
            <w:r w:rsidRPr="00695A25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4177AA" w:rsidRPr="00695A25" w14:paraId="1FE8DA48" w14:textId="77777777" w:rsidTr="681886CE">
        <w:trPr>
          <w:trHeight w:val="1421"/>
        </w:trPr>
        <w:tc>
          <w:tcPr>
            <w:tcW w:w="10795" w:type="dxa"/>
            <w:gridSpan w:val="4"/>
          </w:tcPr>
          <w:p w14:paraId="29AA86DE" w14:textId="77777777" w:rsidR="004177AA" w:rsidRPr="00695A25" w:rsidRDefault="626478D3" w:rsidP="5212288D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5212288D">
              <w:rPr>
                <w:rFonts w:asciiTheme="minorHAnsi" w:hAnsiTheme="minorHAnsi"/>
                <w:b/>
                <w:bCs/>
              </w:rPr>
              <w:t xml:space="preserve">Section summary: </w:t>
            </w:r>
          </w:p>
          <w:p w14:paraId="5913E973" w14:textId="30A99238" w:rsidR="004177AA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33263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26478D3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26478D3" w:rsidRPr="5212288D">
              <w:rPr>
                <w:rFonts w:asciiTheme="minorHAnsi" w:hAnsiTheme="minorHAnsi"/>
              </w:rPr>
              <w:t xml:space="preserve"> Finding: immediate corrective action is required, see final report.  </w:t>
            </w:r>
          </w:p>
          <w:p w14:paraId="0E15E2A9" w14:textId="74B7ED2B" w:rsidR="004177AA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34753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26478D3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26478D3" w:rsidRPr="5212288D">
              <w:rPr>
                <w:rFonts w:asciiTheme="minorHAnsi" w:hAnsiTheme="minorHAnsi"/>
              </w:rPr>
              <w:t xml:space="preserve"> Area of </w:t>
            </w:r>
            <w:proofErr w:type="gramStart"/>
            <w:r w:rsidR="626478D3" w:rsidRPr="5212288D">
              <w:rPr>
                <w:rFonts w:asciiTheme="minorHAnsi" w:hAnsiTheme="minorHAnsi"/>
              </w:rPr>
              <w:t>Concern:</w:t>
            </w:r>
            <w:proofErr w:type="gramEnd"/>
            <w:r w:rsidR="626478D3" w:rsidRPr="5212288D">
              <w:rPr>
                <w:rFonts w:asciiTheme="minorHAnsi" w:hAnsiTheme="minorHAnsi"/>
              </w:rPr>
              <w:t xml:space="preserve"> needs improvement, see final report.</w:t>
            </w:r>
          </w:p>
          <w:p w14:paraId="732C29AC" w14:textId="4C080732" w:rsidR="004177AA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95804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26478D3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26478D3" w:rsidRPr="5212288D">
              <w:rPr>
                <w:rFonts w:asciiTheme="minorHAnsi" w:hAnsiTheme="minorHAnsi"/>
              </w:rPr>
              <w:t xml:space="preserve"> </w:t>
            </w:r>
            <w:proofErr w:type="gramStart"/>
            <w:r w:rsidR="626478D3" w:rsidRPr="5212288D">
              <w:rPr>
                <w:rFonts w:asciiTheme="minorHAnsi" w:hAnsiTheme="minorHAnsi"/>
              </w:rPr>
              <w:t>Meets</w:t>
            </w:r>
            <w:proofErr w:type="gramEnd"/>
            <w:r w:rsidR="626478D3" w:rsidRPr="5212288D">
              <w:rPr>
                <w:rFonts w:asciiTheme="minorHAnsi" w:hAnsiTheme="minorHAnsi"/>
              </w:rPr>
              <w:t xml:space="preserve"> Standards: no action required beyond comments listed above.  </w:t>
            </w:r>
          </w:p>
          <w:p w14:paraId="530D17F8" w14:textId="5D2BC650" w:rsidR="004177AA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4511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26478D3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26478D3" w:rsidRPr="5212288D">
              <w:rPr>
                <w:rFonts w:asciiTheme="minorHAnsi" w:hAnsiTheme="minorHAnsi"/>
              </w:rPr>
              <w:t xml:space="preserve"> Best Practice: exemplary performance.</w:t>
            </w:r>
          </w:p>
          <w:p w14:paraId="1C3B0984" w14:textId="0DB02AA3" w:rsidR="004177AA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88326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26478D3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26478D3" w:rsidRPr="5212288D">
              <w:rPr>
                <w:rFonts w:asciiTheme="minorHAnsi" w:hAnsiTheme="minorHAnsi"/>
              </w:rPr>
              <w:t xml:space="preserve"> N/A: enrollment occurred more than 12 months ago, not reviewed.</w:t>
            </w:r>
          </w:p>
        </w:tc>
      </w:tr>
    </w:tbl>
    <w:p w14:paraId="7B01E4A1" w14:textId="77777777" w:rsidR="0006012B" w:rsidRPr="0006012B" w:rsidRDefault="0006012B" w:rsidP="0006012B"/>
    <w:p w14:paraId="0AA5290A" w14:textId="72A2193A" w:rsidR="000F4E96" w:rsidRPr="00C82C49" w:rsidRDefault="000F4E96" w:rsidP="00212054">
      <w:pPr>
        <w:pStyle w:val="Heading2"/>
      </w:pPr>
      <w:r w:rsidRPr="00C82C49">
        <w:t xml:space="preserve">Documentation </w:t>
      </w:r>
    </w:p>
    <w:tbl>
      <w:tblPr>
        <w:tblStyle w:val="TableGrid"/>
        <w:tblW w:w="10882" w:type="dxa"/>
        <w:tblLook w:val="04A0" w:firstRow="1" w:lastRow="0" w:firstColumn="1" w:lastColumn="0" w:noHBand="0" w:noVBand="1"/>
      </w:tblPr>
      <w:tblGrid>
        <w:gridCol w:w="4032"/>
        <w:gridCol w:w="2961"/>
        <w:gridCol w:w="2782"/>
        <w:gridCol w:w="1107"/>
      </w:tblGrid>
      <w:tr w:rsidR="000F4E96" w:rsidRPr="00C82C49" w14:paraId="4867D0DA" w14:textId="77777777" w:rsidTr="681886CE">
        <w:trPr>
          <w:trHeight w:val="2285"/>
        </w:trPr>
        <w:tc>
          <w:tcPr>
            <w:tcW w:w="4032" w:type="dxa"/>
          </w:tcPr>
          <w:p w14:paraId="7D24254B" w14:textId="77777777" w:rsidR="000F4E96" w:rsidRPr="00695A25" w:rsidRDefault="000F4E96" w:rsidP="5212288D">
            <w:pPr>
              <w:spacing w:after="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Are activities open correctly in WF1 at time of review? </w:t>
            </w:r>
          </w:p>
          <w:p w14:paraId="6EB7A514" w14:textId="1268A19B" w:rsidR="000F4E96" w:rsidRPr="00695A25" w:rsidRDefault="000F4E96" w:rsidP="5212288D">
            <w:pPr>
              <w:pStyle w:val="ListParagraph"/>
              <w:numPr>
                <w:ilvl w:val="0"/>
                <w:numId w:val="12"/>
              </w:numPr>
              <w:spacing w:after="0"/>
              <w:ind w:left="427" w:hanging="270"/>
              <w:rPr>
                <w:sz w:val="20"/>
                <w:szCs w:val="20"/>
              </w:rPr>
            </w:pPr>
            <w:r w:rsidRPr="5212288D">
              <w:rPr>
                <w:sz w:val="20"/>
                <w:szCs w:val="20"/>
              </w:rPr>
              <w:t xml:space="preserve">Local Flag </w:t>
            </w:r>
            <w:proofErr w:type="gramStart"/>
            <w:r w:rsidRPr="5212288D">
              <w:rPr>
                <w:sz w:val="20"/>
                <w:szCs w:val="20"/>
              </w:rPr>
              <w:t>open</w:t>
            </w:r>
            <w:proofErr w:type="gramEnd"/>
            <w:r w:rsidRPr="5212288D">
              <w:rPr>
                <w:sz w:val="20"/>
                <w:szCs w:val="20"/>
              </w:rPr>
              <w:t xml:space="preserve"> </w:t>
            </w:r>
            <w:r w:rsidR="00D44C44" w:rsidRPr="5212288D">
              <w:rPr>
                <w:sz w:val="20"/>
                <w:szCs w:val="20"/>
              </w:rPr>
              <w:t xml:space="preserve">when referral is received </w:t>
            </w:r>
            <w:r w:rsidRPr="5212288D">
              <w:rPr>
                <w:sz w:val="20"/>
                <w:szCs w:val="20"/>
              </w:rPr>
              <w:t xml:space="preserve">and </w:t>
            </w:r>
            <w:proofErr w:type="gramStart"/>
            <w:r w:rsidRPr="5212288D">
              <w:rPr>
                <w:sz w:val="20"/>
                <w:szCs w:val="20"/>
              </w:rPr>
              <w:t>closed</w:t>
            </w:r>
            <w:proofErr w:type="gramEnd"/>
            <w:r w:rsidRPr="5212288D">
              <w:rPr>
                <w:sz w:val="20"/>
                <w:szCs w:val="20"/>
              </w:rPr>
              <w:t xml:space="preserve"> </w:t>
            </w:r>
            <w:r w:rsidR="00D44C44" w:rsidRPr="5212288D">
              <w:rPr>
                <w:sz w:val="20"/>
                <w:szCs w:val="20"/>
              </w:rPr>
              <w:t xml:space="preserve">once </w:t>
            </w:r>
            <w:r w:rsidR="0895B543" w:rsidRPr="5212288D">
              <w:rPr>
                <w:sz w:val="20"/>
                <w:szCs w:val="20"/>
              </w:rPr>
              <w:t>Employment Services Overview</w:t>
            </w:r>
            <w:r w:rsidR="00D44C44" w:rsidRPr="5212288D">
              <w:rPr>
                <w:sz w:val="20"/>
                <w:szCs w:val="20"/>
              </w:rPr>
              <w:t xml:space="preserve"> has been </w:t>
            </w:r>
            <w:r w:rsidRPr="5212288D">
              <w:rPr>
                <w:sz w:val="20"/>
                <w:szCs w:val="20"/>
              </w:rPr>
              <w:t>complete</w:t>
            </w:r>
            <w:r w:rsidR="00D44C44" w:rsidRPr="5212288D">
              <w:rPr>
                <w:sz w:val="20"/>
                <w:szCs w:val="20"/>
              </w:rPr>
              <w:t>d.</w:t>
            </w:r>
          </w:p>
          <w:p w14:paraId="68316E9D" w14:textId="10ADEDB5" w:rsidR="00A57A36" w:rsidRPr="00695A25" w:rsidRDefault="24A634B8" w:rsidP="5212288D">
            <w:pPr>
              <w:pStyle w:val="ListParagraph"/>
              <w:numPr>
                <w:ilvl w:val="0"/>
                <w:numId w:val="12"/>
              </w:numPr>
              <w:ind w:left="427" w:hanging="270"/>
              <w:rPr>
                <w:sz w:val="20"/>
                <w:szCs w:val="20"/>
              </w:rPr>
            </w:pPr>
            <w:r w:rsidRPr="5212288D">
              <w:rPr>
                <w:sz w:val="20"/>
                <w:szCs w:val="20"/>
              </w:rPr>
              <w:t>Activities match those in</w:t>
            </w:r>
            <w:r w:rsidR="0ADE4EC4" w:rsidRPr="5212288D">
              <w:rPr>
                <w:sz w:val="20"/>
                <w:szCs w:val="20"/>
              </w:rPr>
              <w:t xml:space="preserve"> current</w:t>
            </w:r>
            <w:r w:rsidRPr="5212288D">
              <w:rPr>
                <w:sz w:val="20"/>
                <w:szCs w:val="20"/>
              </w:rPr>
              <w:t xml:space="preserve"> </w:t>
            </w:r>
            <w:r w:rsidR="0895B543" w:rsidRPr="5212288D">
              <w:rPr>
                <w:sz w:val="20"/>
                <w:szCs w:val="20"/>
              </w:rPr>
              <w:t>Employment Plan</w:t>
            </w:r>
            <w:r w:rsidR="2B2C8F27" w:rsidRPr="5212288D">
              <w:rPr>
                <w:sz w:val="20"/>
                <w:szCs w:val="20"/>
              </w:rPr>
              <w:t>.</w:t>
            </w:r>
            <w:r w:rsidRPr="5212288D">
              <w:rPr>
                <w:sz w:val="20"/>
                <w:szCs w:val="20"/>
              </w:rPr>
              <w:t xml:space="preserve"> </w:t>
            </w:r>
          </w:p>
          <w:p w14:paraId="6D230626" w14:textId="01E13CCC" w:rsidR="000F4E96" w:rsidRPr="00212054" w:rsidRDefault="000F4E96" w:rsidP="5212288D">
            <w:pPr>
              <w:pStyle w:val="ListParagraph"/>
              <w:numPr>
                <w:ilvl w:val="0"/>
                <w:numId w:val="12"/>
              </w:numPr>
              <w:spacing w:after="120"/>
              <w:ind w:left="432" w:hanging="274"/>
              <w:rPr>
                <w:sz w:val="20"/>
                <w:szCs w:val="20"/>
              </w:rPr>
            </w:pPr>
            <w:r w:rsidRPr="5212288D">
              <w:rPr>
                <w:sz w:val="20"/>
                <w:szCs w:val="20"/>
              </w:rPr>
              <w:t>Assessment open after O</w:t>
            </w:r>
            <w:r w:rsidR="0895B543" w:rsidRPr="5212288D">
              <w:rPr>
                <w:sz w:val="20"/>
                <w:szCs w:val="20"/>
              </w:rPr>
              <w:t>verview</w:t>
            </w:r>
            <w:r w:rsidRPr="5212288D">
              <w:rPr>
                <w:sz w:val="20"/>
                <w:szCs w:val="20"/>
              </w:rPr>
              <w:t xml:space="preserve"> is complete</w:t>
            </w:r>
            <w:r w:rsidR="2B2C8F27" w:rsidRPr="5212288D">
              <w:rPr>
                <w:sz w:val="20"/>
                <w:szCs w:val="20"/>
              </w:rPr>
              <w:t xml:space="preserve"> </w:t>
            </w:r>
            <w:r w:rsidR="2DC73FF7" w:rsidRPr="5212288D">
              <w:rPr>
                <w:sz w:val="20"/>
                <w:szCs w:val="20"/>
              </w:rPr>
              <w:t>(</w:t>
            </w:r>
            <w:r w:rsidR="24A634B8" w:rsidRPr="5212288D">
              <w:rPr>
                <w:sz w:val="20"/>
                <w:szCs w:val="20"/>
              </w:rPr>
              <w:t>doesn’t need to be listed in E</w:t>
            </w:r>
            <w:r w:rsidR="0895B543" w:rsidRPr="5212288D">
              <w:rPr>
                <w:sz w:val="20"/>
                <w:szCs w:val="20"/>
              </w:rPr>
              <w:t>mployment Plan</w:t>
            </w:r>
            <w:r w:rsidR="2DC73FF7" w:rsidRPr="5212288D">
              <w:rPr>
                <w:sz w:val="20"/>
                <w:szCs w:val="20"/>
              </w:rPr>
              <w:t>).</w:t>
            </w:r>
          </w:p>
        </w:tc>
        <w:tc>
          <w:tcPr>
            <w:tcW w:w="2961" w:type="dxa"/>
          </w:tcPr>
          <w:p w14:paraId="73AFE0E7" w14:textId="1DDB70E5" w:rsidR="000F4E96" w:rsidRPr="00695A25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55853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FA8A654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Yes, the WF1 activities are correct. </w:t>
            </w:r>
          </w:p>
          <w:p w14:paraId="3D53FCEC" w14:textId="77777777" w:rsidR="000F4E96" w:rsidRPr="00695A25" w:rsidRDefault="000F4E96" w:rsidP="5212288D">
            <w:pPr>
              <w:rPr>
                <w:rFonts w:asciiTheme="minorHAnsi" w:eastAsia="MS Gothic" w:hAnsiTheme="minorHAnsi"/>
              </w:rPr>
            </w:pPr>
          </w:p>
        </w:tc>
        <w:tc>
          <w:tcPr>
            <w:tcW w:w="2782" w:type="dxa"/>
          </w:tcPr>
          <w:p w14:paraId="4A6BD53E" w14:textId="275D5DD7" w:rsidR="000F4E96" w:rsidRDefault="00000000" w:rsidP="5212288D">
            <w:pPr>
              <w:spacing w:after="1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5775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2F6C6AE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 No, the appropriate activities are not open.</w:t>
            </w:r>
            <w:r w:rsidR="35CE8D49" w:rsidRPr="5212288D">
              <w:rPr>
                <w:rFonts w:asciiTheme="minorHAnsi" w:hAnsiTheme="minorHAnsi"/>
              </w:rPr>
              <w:t xml:space="preserve"> Update activities to match current EP. </w:t>
            </w:r>
            <w:r w:rsidR="000F4E96" w:rsidRPr="5212288D">
              <w:rPr>
                <w:rFonts w:asciiTheme="minorHAnsi" w:hAnsiTheme="minorHAnsi"/>
              </w:rPr>
              <w:t xml:space="preserve"> </w:t>
            </w:r>
          </w:p>
          <w:p w14:paraId="5A1ABF14" w14:textId="2DE083B8" w:rsidR="008555F2" w:rsidRPr="00695A25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39369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8A885AB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E092238" w:rsidRPr="5212288D">
              <w:rPr>
                <w:rFonts w:asciiTheme="minorHAnsi" w:hAnsiTheme="minorHAnsi"/>
              </w:rPr>
              <w:t xml:space="preserve">   </w:t>
            </w:r>
            <w:r w:rsidR="0D6CCEF0" w:rsidRPr="5212288D">
              <w:rPr>
                <w:rFonts w:asciiTheme="minorHAnsi" w:eastAsia="MS Gothic" w:hAnsiTheme="minorHAnsi"/>
              </w:rPr>
              <w:t xml:space="preserve">No, the appropriate activities are not open, </w:t>
            </w:r>
            <w:r w:rsidR="50CD9E34" w:rsidRPr="5212288D">
              <w:rPr>
                <w:rFonts w:asciiTheme="minorHAnsi" w:eastAsia="MS Gothic" w:hAnsiTheme="minorHAnsi"/>
              </w:rPr>
              <w:t xml:space="preserve">and </w:t>
            </w:r>
            <w:r w:rsidR="0D6CCEF0" w:rsidRPr="5212288D">
              <w:rPr>
                <w:rFonts w:asciiTheme="minorHAnsi" w:eastAsia="MS Gothic" w:hAnsiTheme="minorHAnsi"/>
              </w:rPr>
              <w:t>the mismatch will impact performance measures</w:t>
            </w:r>
            <w:r w:rsidR="2A14ABA7" w:rsidRPr="5212288D">
              <w:rPr>
                <w:rFonts w:asciiTheme="minorHAnsi" w:eastAsia="MS Gothic" w:hAnsiTheme="minorHAnsi"/>
              </w:rPr>
              <w:t>.</w:t>
            </w:r>
          </w:p>
        </w:tc>
        <w:tc>
          <w:tcPr>
            <w:tcW w:w="1107" w:type="dxa"/>
          </w:tcPr>
          <w:p w14:paraId="4F2137D5" w14:textId="12460436" w:rsidR="000F4E96" w:rsidRPr="00695A25" w:rsidRDefault="00000000" w:rsidP="5212288D">
            <w:pPr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14008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43144ED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4E96" w:rsidRPr="5212288D">
              <w:rPr>
                <w:rFonts w:asciiTheme="minorHAnsi" w:hAnsiTheme="minorHAnsi"/>
              </w:rPr>
              <w:t xml:space="preserve">   See Comment Section</w:t>
            </w:r>
          </w:p>
        </w:tc>
      </w:tr>
      <w:tr w:rsidR="00DE573D" w:rsidRPr="00C82C49" w14:paraId="00F4CF57" w14:textId="77777777" w:rsidTr="681886CE">
        <w:trPr>
          <w:trHeight w:val="1025"/>
        </w:trPr>
        <w:tc>
          <w:tcPr>
            <w:tcW w:w="4032" w:type="dxa"/>
          </w:tcPr>
          <w:p w14:paraId="27A898AC" w14:textId="5F2B242C" w:rsidR="00B3031E" w:rsidRPr="00695A25" w:rsidRDefault="68055363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>If</w:t>
            </w:r>
            <w:r w:rsidR="00DE573D" w:rsidRPr="5212288D">
              <w:rPr>
                <w:rFonts w:asciiTheme="minorHAnsi" w:hAnsiTheme="minorHAnsi"/>
              </w:rPr>
              <w:t xml:space="preserve"> participation hours </w:t>
            </w:r>
            <w:r w:rsidRPr="5212288D">
              <w:rPr>
                <w:rFonts w:asciiTheme="minorHAnsi" w:hAnsiTheme="minorHAnsi"/>
              </w:rPr>
              <w:t xml:space="preserve">were </w:t>
            </w:r>
            <w:r w:rsidR="00DE573D" w:rsidRPr="5212288D">
              <w:rPr>
                <w:rFonts w:asciiTheme="minorHAnsi" w:hAnsiTheme="minorHAnsi"/>
              </w:rPr>
              <w:t>entered in WF1 during the review period</w:t>
            </w:r>
            <w:r w:rsidRPr="5212288D">
              <w:rPr>
                <w:rFonts w:asciiTheme="minorHAnsi" w:hAnsiTheme="minorHAnsi"/>
              </w:rPr>
              <w:t>, were the corresponding logs uploaded to EDS</w:t>
            </w:r>
            <w:r w:rsidR="50CD9E34" w:rsidRPr="5212288D">
              <w:rPr>
                <w:rFonts w:asciiTheme="minorHAnsi" w:hAnsiTheme="minorHAnsi"/>
              </w:rPr>
              <w:t xml:space="preserve">? </w:t>
            </w:r>
            <w:r w:rsidRPr="5212288D">
              <w:rPr>
                <w:rFonts w:asciiTheme="minorHAnsi" w:hAnsiTheme="minorHAnsi"/>
              </w:rPr>
              <w:t>(job search, school log, etc.)</w:t>
            </w:r>
          </w:p>
          <w:p w14:paraId="43925485" w14:textId="24862DD4" w:rsidR="00A44C6B" w:rsidRDefault="77CD305F" w:rsidP="5212288D">
            <w:pPr>
              <w:spacing w:after="0"/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>(</w:t>
            </w:r>
            <w:r w:rsidR="1132693C" w:rsidRPr="5212288D">
              <w:rPr>
                <w:rFonts w:asciiTheme="minorHAnsi" w:hAnsiTheme="minorHAnsi"/>
              </w:rPr>
              <w:t xml:space="preserve">Hennepin County </w:t>
            </w:r>
            <w:r w:rsidR="4108E3A6" w:rsidRPr="5212288D">
              <w:rPr>
                <w:rFonts w:asciiTheme="minorHAnsi" w:hAnsiTheme="minorHAnsi"/>
              </w:rPr>
              <w:t>r</w:t>
            </w:r>
            <w:r w:rsidRPr="5212288D">
              <w:rPr>
                <w:rFonts w:asciiTheme="minorHAnsi" w:hAnsiTheme="minorHAnsi"/>
              </w:rPr>
              <w:t>eview</w:t>
            </w:r>
            <w:r w:rsidR="7649AFDA" w:rsidRPr="5212288D">
              <w:rPr>
                <w:rFonts w:asciiTheme="minorHAnsi" w:hAnsiTheme="minorHAnsi"/>
              </w:rPr>
              <w:t>s</w:t>
            </w:r>
            <w:r w:rsidRPr="5212288D">
              <w:rPr>
                <w:rFonts w:asciiTheme="minorHAnsi" w:hAnsiTheme="minorHAnsi"/>
              </w:rPr>
              <w:t xml:space="preserve"> the two most recent months, during the review period, in which logs exist)</w:t>
            </w:r>
          </w:p>
          <w:p w14:paraId="179BB4CC" w14:textId="77777777" w:rsidR="00A44C6B" w:rsidRDefault="00A44C6B" w:rsidP="5212288D">
            <w:pPr>
              <w:spacing w:after="0"/>
              <w:rPr>
                <w:rFonts w:asciiTheme="minorHAnsi" w:hAnsiTheme="minorHAnsi"/>
              </w:rPr>
            </w:pPr>
          </w:p>
          <w:p w14:paraId="6B0BA491" w14:textId="1246B408" w:rsidR="00B3031E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85837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9704386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E573D" w:rsidRPr="5212288D">
              <w:rPr>
                <w:rFonts w:asciiTheme="minorHAnsi" w:hAnsiTheme="minorHAnsi"/>
              </w:rPr>
              <w:t xml:space="preserve">  N/A</w:t>
            </w:r>
          </w:p>
        </w:tc>
        <w:tc>
          <w:tcPr>
            <w:tcW w:w="2961" w:type="dxa"/>
          </w:tcPr>
          <w:p w14:paraId="1DD9887C" w14:textId="43C51929" w:rsidR="00DE573D" w:rsidRPr="00695A25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66443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029E567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E573D" w:rsidRPr="5212288D">
              <w:rPr>
                <w:rFonts w:asciiTheme="minorHAnsi" w:hAnsiTheme="minorHAnsi"/>
              </w:rPr>
              <w:t xml:space="preserve">  Yes, </w:t>
            </w:r>
            <w:r w:rsidR="024BF239" w:rsidRPr="5212288D">
              <w:rPr>
                <w:rFonts w:asciiTheme="minorHAnsi" w:hAnsiTheme="minorHAnsi"/>
              </w:rPr>
              <w:t>the corresponding logs are available in EDS</w:t>
            </w:r>
            <w:r w:rsidR="50CD9E34" w:rsidRPr="5212288D">
              <w:rPr>
                <w:rFonts w:asciiTheme="minorHAnsi" w:hAnsiTheme="minorHAnsi"/>
              </w:rPr>
              <w:t xml:space="preserve"> to verify the hours that were entered. </w:t>
            </w:r>
          </w:p>
        </w:tc>
        <w:tc>
          <w:tcPr>
            <w:tcW w:w="2782" w:type="dxa"/>
          </w:tcPr>
          <w:p w14:paraId="3D55CDD2" w14:textId="6E7641A5" w:rsidR="00DE573D" w:rsidRPr="00695A25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72974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FF86057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E573D" w:rsidRPr="5212288D">
              <w:rPr>
                <w:rFonts w:asciiTheme="minorHAnsi" w:hAnsiTheme="minorHAnsi"/>
              </w:rPr>
              <w:t xml:space="preserve">   No, hours </w:t>
            </w:r>
            <w:r w:rsidR="024BF239" w:rsidRPr="5212288D">
              <w:rPr>
                <w:rFonts w:asciiTheme="minorHAnsi" w:hAnsiTheme="minorHAnsi"/>
              </w:rPr>
              <w:t>have been entered, but</w:t>
            </w:r>
            <w:r w:rsidR="2A14ABA7" w:rsidRPr="5212288D">
              <w:rPr>
                <w:rFonts w:asciiTheme="minorHAnsi" w:hAnsiTheme="minorHAnsi"/>
              </w:rPr>
              <w:t xml:space="preserve"> were tracked incorrectly and/or</w:t>
            </w:r>
            <w:r w:rsidR="024BF239" w:rsidRPr="5212288D">
              <w:rPr>
                <w:rFonts w:asciiTheme="minorHAnsi" w:hAnsiTheme="minorHAnsi"/>
              </w:rPr>
              <w:t xml:space="preserve"> corresponding logs are not available in EDS.</w:t>
            </w:r>
            <w:r w:rsidR="00DE573D" w:rsidRPr="5212288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07" w:type="dxa"/>
          </w:tcPr>
          <w:p w14:paraId="1FC5C3CA" w14:textId="201AA140" w:rsidR="00DE573D" w:rsidRPr="00695A25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86151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B8CA565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E573D" w:rsidRPr="5212288D">
              <w:rPr>
                <w:rFonts w:asciiTheme="minorHAnsi" w:hAnsiTheme="minorHAnsi"/>
              </w:rPr>
              <w:t xml:space="preserve">   See Comment Section</w:t>
            </w:r>
          </w:p>
        </w:tc>
      </w:tr>
      <w:tr w:rsidR="00DE573D" w:rsidRPr="00C82C49" w14:paraId="41C8FA50" w14:textId="77777777" w:rsidTr="681886CE">
        <w:trPr>
          <w:trHeight w:val="1710"/>
        </w:trPr>
        <w:tc>
          <w:tcPr>
            <w:tcW w:w="4032" w:type="dxa"/>
          </w:tcPr>
          <w:p w14:paraId="10B06EE4" w14:textId="34040835" w:rsidR="00DE573D" w:rsidRDefault="00DE573D" w:rsidP="5212288D">
            <w:pPr>
              <w:rPr>
                <w:rFonts w:asciiTheme="minorHAnsi" w:hAnsiTheme="minorHAnsi"/>
              </w:rPr>
            </w:pPr>
            <w:r w:rsidRPr="5212288D">
              <w:rPr>
                <w:rFonts w:asciiTheme="minorHAnsi" w:hAnsiTheme="minorHAnsi"/>
              </w:rPr>
              <w:t xml:space="preserve">If Assessment hours have been added within the </w:t>
            </w:r>
            <w:r w:rsidR="2A14ABA7" w:rsidRPr="5212288D">
              <w:rPr>
                <w:rFonts w:asciiTheme="minorHAnsi" w:hAnsiTheme="minorHAnsi"/>
              </w:rPr>
              <w:t>last two months of the review period</w:t>
            </w:r>
            <w:r w:rsidRPr="5212288D">
              <w:rPr>
                <w:rFonts w:asciiTheme="minorHAnsi" w:hAnsiTheme="minorHAnsi"/>
              </w:rPr>
              <w:t xml:space="preserve">, do case notes show meaningful engagement has taken place? </w:t>
            </w:r>
          </w:p>
          <w:p w14:paraId="68875B36" w14:textId="5C31A7AC" w:rsidR="0071110C" w:rsidRPr="00695A25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21160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9D8AE4A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3A21EAFA" w:rsidRPr="5212288D">
              <w:rPr>
                <w:rFonts w:asciiTheme="minorHAnsi" w:hAnsiTheme="minorHAnsi"/>
              </w:rPr>
              <w:t xml:space="preserve">  N/A</w:t>
            </w:r>
          </w:p>
        </w:tc>
        <w:tc>
          <w:tcPr>
            <w:tcW w:w="2961" w:type="dxa"/>
          </w:tcPr>
          <w:p w14:paraId="2BC31FA1" w14:textId="536B0753" w:rsidR="00DE573D" w:rsidRPr="00695A25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18976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FFDAB3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E573D" w:rsidRPr="5212288D">
              <w:rPr>
                <w:rFonts w:asciiTheme="minorHAnsi" w:hAnsiTheme="minorHAnsi"/>
              </w:rPr>
              <w:t xml:space="preserve">  Yes, assessment hours are tracked for meaningful engagement. </w:t>
            </w:r>
          </w:p>
        </w:tc>
        <w:tc>
          <w:tcPr>
            <w:tcW w:w="2782" w:type="dxa"/>
          </w:tcPr>
          <w:p w14:paraId="77A12460" w14:textId="07D61DC9" w:rsidR="00DE573D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81248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9FF874F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E573D" w:rsidRPr="5212288D">
              <w:rPr>
                <w:rFonts w:asciiTheme="minorHAnsi" w:hAnsiTheme="minorHAnsi"/>
              </w:rPr>
              <w:t xml:space="preserve">   No, hours have been added but case notes do not demonstrate meaningful engagement. </w:t>
            </w:r>
          </w:p>
        </w:tc>
        <w:tc>
          <w:tcPr>
            <w:tcW w:w="1107" w:type="dxa"/>
          </w:tcPr>
          <w:p w14:paraId="7BFD5C40" w14:textId="1D2902A2" w:rsidR="00DE573D" w:rsidRPr="00695A25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50980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CEC9EC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DE573D" w:rsidRPr="5212288D">
              <w:rPr>
                <w:rFonts w:asciiTheme="minorHAnsi" w:hAnsiTheme="minorHAnsi"/>
              </w:rPr>
              <w:t xml:space="preserve">   See Comment Section</w:t>
            </w:r>
          </w:p>
        </w:tc>
      </w:tr>
      <w:tr w:rsidR="5212288D" w14:paraId="3717FB22" w14:textId="77777777" w:rsidTr="681886CE">
        <w:trPr>
          <w:trHeight w:val="2985"/>
        </w:trPr>
        <w:tc>
          <w:tcPr>
            <w:tcW w:w="4032" w:type="dxa"/>
          </w:tcPr>
          <w:p w14:paraId="6D2A9284" w14:textId="6172B4E4" w:rsidR="2D75277A" w:rsidRDefault="3199A2F8" w:rsidP="681886CE">
            <w:pPr>
              <w:rPr>
                <w:rFonts w:asciiTheme="minorHAnsi" w:hAnsiTheme="minorHAnsi"/>
              </w:rPr>
            </w:pPr>
            <w:r w:rsidRPr="681886CE">
              <w:rPr>
                <w:rFonts w:asciiTheme="minorHAnsi" w:hAnsiTheme="minorHAnsi"/>
              </w:rPr>
              <w:lastRenderedPageBreak/>
              <w:t>If critical</w:t>
            </w:r>
            <w:r w:rsidR="470FEBAB" w:rsidRPr="681886CE">
              <w:rPr>
                <w:rFonts w:asciiTheme="minorHAnsi" w:hAnsiTheme="minorHAnsi"/>
              </w:rPr>
              <w:t xml:space="preserve"> meetings occurred during the review period (completion of an </w:t>
            </w:r>
            <w:r w:rsidR="53961B6A" w:rsidRPr="681886CE">
              <w:rPr>
                <w:rFonts w:asciiTheme="minorHAnsi" w:hAnsiTheme="minorHAnsi"/>
              </w:rPr>
              <w:t>ES overview, employment plan, employment plan review, or employability measure</w:t>
            </w:r>
            <w:r w:rsidR="470FEBAB" w:rsidRPr="681886CE">
              <w:rPr>
                <w:rFonts w:asciiTheme="minorHAnsi" w:hAnsiTheme="minorHAnsi"/>
              </w:rPr>
              <w:t xml:space="preserve">), </w:t>
            </w:r>
            <w:r w:rsidR="3455D1DB" w:rsidRPr="681886CE">
              <w:rPr>
                <w:rFonts w:asciiTheme="minorHAnsi" w:hAnsiTheme="minorHAnsi"/>
              </w:rPr>
              <w:t>were A</w:t>
            </w:r>
            <w:r w:rsidR="470FEBAB" w:rsidRPr="681886CE">
              <w:rPr>
                <w:rFonts w:asciiTheme="minorHAnsi" w:hAnsiTheme="minorHAnsi"/>
              </w:rPr>
              <w:t xml:space="preserve">ssessment hours </w:t>
            </w:r>
            <w:r w:rsidR="5973621C" w:rsidRPr="681886CE">
              <w:rPr>
                <w:rFonts w:asciiTheme="minorHAnsi" w:hAnsiTheme="minorHAnsi"/>
              </w:rPr>
              <w:t>for meaningful engagement</w:t>
            </w:r>
            <w:r w:rsidR="470FEBAB" w:rsidRPr="681886CE">
              <w:rPr>
                <w:rFonts w:asciiTheme="minorHAnsi" w:hAnsiTheme="minorHAnsi"/>
              </w:rPr>
              <w:t xml:space="preserve"> added to WF1</w:t>
            </w:r>
            <w:r w:rsidR="5F326552" w:rsidRPr="681886CE">
              <w:rPr>
                <w:rFonts w:asciiTheme="minorHAnsi" w:hAnsiTheme="minorHAnsi"/>
              </w:rPr>
              <w:t>?</w:t>
            </w:r>
          </w:p>
          <w:p w14:paraId="6E449AC3" w14:textId="5C31A7AC" w:rsidR="6341BFAE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12263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341BFAE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6341BFAE" w:rsidRPr="5212288D">
              <w:rPr>
                <w:rFonts w:asciiTheme="minorHAnsi" w:hAnsiTheme="minorHAnsi"/>
              </w:rPr>
              <w:t xml:space="preserve">  N/A</w:t>
            </w:r>
          </w:p>
          <w:p w14:paraId="03B4593F" w14:textId="66F190FF" w:rsidR="5212288D" w:rsidRDefault="5212288D" w:rsidP="5212288D">
            <w:pPr>
              <w:rPr>
                <w:rFonts w:asciiTheme="minorHAnsi" w:hAnsiTheme="minorHAnsi"/>
              </w:rPr>
            </w:pPr>
          </w:p>
        </w:tc>
        <w:tc>
          <w:tcPr>
            <w:tcW w:w="2961" w:type="dxa"/>
          </w:tcPr>
          <w:p w14:paraId="5FA36D53" w14:textId="1967015E" w:rsidR="05050B59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06919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5050B59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5050B59" w:rsidRPr="5212288D">
              <w:rPr>
                <w:rFonts w:asciiTheme="minorHAnsi" w:hAnsiTheme="minorHAnsi"/>
              </w:rPr>
              <w:t xml:space="preserve">  Yes, assessment hours were tracked to reflect the meaningful engagement that occurred </w:t>
            </w:r>
            <w:proofErr w:type="gramStart"/>
            <w:r w:rsidR="05050B59" w:rsidRPr="5212288D">
              <w:rPr>
                <w:rFonts w:asciiTheme="minorHAnsi" w:hAnsiTheme="minorHAnsi"/>
              </w:rPr>
              <w:t>as a result of</w:t>
            </w:r>
            <w:proofErr w:type="gramEnd"/>
            <w:r w:rsidR="05050B59" w:rsidRPr="5212288D">
              <w:rPr>
                <w:rFonts w:asciiTheme="minorHAnsi" w:hAnsiTheme="minorHAnsi"/>
              </w:rPr>
              <w:t xml:space="preserve"> these critical meetings</w:t>
            </w:r>
          </w:p>
        </w:tc>
        <w:tc>
          <w:tcPr>
            <w:tcW w:w="2782" w:type="dxa"/>
          </w:tcPr>
          <w:p w14:paraId="143C3C2D" w14:textId="3EF0A45E" w:rsidR="7B8D434A" w:rsidRDefault="00000000" w:rsidP="24863025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63256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802407D" w:rsidRPr="681886CE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1802407D" w:rsidRPr="681886CE">
              <w:rPr>
                <w:rFonts w:asciiTheme="minorHAnsi" w:hAnsiTheme="minorHAnsi"/>
              </w:rPr>
              <w:t xml:space="preserve">  </w:t>
            </w:r>
            <w:r w:rsidR="33F84C3D" w:rsidRPr="681886CE">
              <w:rPr>
                <w:rFonts w:asciiTheme="minorHAnsi" w:hAnsiTheme="minorHAnsi"/>
              </w:rPr>
              <w:t>No. Critical meetings occurred during the review period, but no assessment hours were tracked</w:t>
            </w:r>
            <w:r w:rsidR="6C7E8F69" w:rsidRPr="681886CE">
              <w:rPr>
                <w:rFonts w:asciiTheme="minorHAnsi" w:hAnsiTheme="minorHAnsi"/>
              </w:rPr>
              <w:t>.</w:t>
            </w:r>
          </w:p>
          <w:p w14:paraId="2F9C5D3F" w14:textId="656D078D" w:rsidR="5212288D" w:rsidRDefault="5212288D" w:rsidP="5212288D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107" w:type="dxa"/>
          </w:tcPr>
          <w:p w14:paraId="00F65B6B" w14:textId="1D2902A2" w:rsidR="0FBAAD39" w:rsidRDefault="00000000" w:rsidP="5212288D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43954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BAAD39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FBAAD39" w:rsidRPr="5212288D">
              <w:rPr>
                <w:rFonts w:asciiTheme="minorHAnsi" w:hAnsiTheme="minorHAnsi"/>
              </w:rPr>
              <w:t xml:space="preserve">   See Comment Section</w:t>
            </w:r>
          </w:p>
          <w:p w14:paraId="39DC65A9" w14:textId="049EC481" w:rsidR="5212288D" w:rsidRDefault="5212288D" w:rsidP="5212288D">
            <w:pPr>
              <w:rPr>
                <w:rFonts w:ascii="MS Gothic" w:eastAsia="MS Gothic" w:hAnsi="MS Gothic"/>
                <w:sz w:val="28"/>
                <w:szCs w:val="28"/>
              </w:rPr>
            </w:pPr>
          </w:p>
        </w:tc>
      </w:tr>
      <w:tr w:rsidR="007C50DC" w:rsidRPr="00C82C49" w14:paraId="45D86F46" w14:textId="77777777" w:rsidTr="681886CE">
        <w:trPr>
          <w:trHeight w:val="863"/>
        </w:trPr>
        <w:tc>
          <w:tcPr>
            <w:tcW w:w="10882" w:type="dxa"/>
            <w:gridSpan w:val="4"/>
          </w:tcPr>
          <w:p w14:paraId="1FFCF1E4" w14:textId="0095F342" w:rsidR="007C50DC" w:rsidRPr="00695A25" w:rsidRDefault="2B2C8F27" w:rsidP="5212288D">
            <w:pPr>
              <w:spacing w:after="0"/>
              <w:contextualSpacing/>
              <w:rPr>
                <w:rFonts w:asciiTheme="minorHAnsi" w:hAnsiTheme="minorHAnsi"/>
              </w:rPr>
            </w:pPr>
            <w:bookmarkStart w:id="0" w:name="_Hlk99026939"/>
            <w:r w:rsidRPr="5212288D">
              <w:rPr>
                <w:rFonts w:asciiTheme="minorHAnsi" w:hAnsiTheme="minorHAnsi"/>
                <w:b/>
                <w:bCs/>
              </w:rPr>
              <w:t>Comments</w:t>
            </w:r>
            <w:r w:rsidRPr="5212288D">
              <w:rPr>
                <w:rFonts w:asciiTheme="minorHAnsi" w:hAnsiTheme="minorHAnsi"/>
              </w:rPr>
              <w:t xml:space="preserve">: </w:t>
            </w:r>
          </w:p>
        </w:tc>
      </w:tr>
      <w:tr w:rsidR="007C50DC" w:rsidRPr="00C82C49" w14:paraId="37F6AB20" w14:textId="77777777" w:rsidTr="681886CE">
        <w:trPr>
          <w:trHeight w:val="525"/>
        </w:trPr>
        <w:tc>
          <w:tcPr>
            <w:tcW w:w="10882" w:type="dxa"/>
            <w:gridSpan w:val="4"/>
          </w:tcPr>
          <w:p w14:paraId="53663DC5" w14:textId="77777777" w:rsidR="007C50DC" w:rsidRPr="00695A25" w:rsidRDefault="095B602C" w:rsidP="5212288D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5212288D">
              <w:rPr>
                <w:rFonts w:asciiTheme="minorHAnsi" w:hAnsiTheme="minorHAnsi"/>
                <w:b/>
                <w:bCs/>
              </w:rPr>
              <w:t xml:space="preserve">Section summary: </w:t>
            </w:r>
          </w:p>
          <w:p w14:paraId="67F36074" w14:textId="30A99238" w:rsidR="007C50DC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297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5B602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95B602C" w:rsidRPr="5212288D">
              <w:rPr>
                <w:rFonts w:asciiTheme="minorHAnsi" w:hAnsiTheme="minorHAnsi"/>
              </w:rPr>
              <w:t xml:space="preserve"> Finding: immediate corrective action is required, see final report.  </w:t>
            </w:r>
          </w:p>
          <w:p w14:paraId="6A6CCFDF" w14:textId="74B7ED2B" w:rsidR="007C50DC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12217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5B602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95B602C" w:rsidRPr="5212288D">
              <w:rPr>
                <w:rFonts w:asciiTheme="minorHAnsi" w:hAnsiTheme="minorHAnsi"/>
              </w:rPr>
              <w:t xml:space="preserve"> Area of </w:t>
            </w:r>
            <w:proofErr w:type="gramStart"/>
            <w:r w:rsidR="095B602C" w:rsidRPr="5212288D">
              <w:rPr>
                <w:rFonts w:asciiTheme="minorHAnsi" w:hAnsiTheme="minorHAnsi"/>
              </w:rPr>
              <w:t>Concern:</w:t>
            </w:r>
            <w:proofErr w:type="gramEnd"/>
            <w:r w:rsidR="095B602C" w:rsidRPr="5212288D">
              <w:rPr>
                <w:rFonts w:asciiTheme="minorHAnsi" w:hAnsiTheme="minorHAnsi"/>
              </w:rPr>
              <w:t xml:space="preserve"> needs improvement, see final report.</w:t>
            </w:r>
          </w:p>
          <w:p w14:paraId="41BFC530" w14:textId="4C080732" w:rsidR="007C50DC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9582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5B602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95B602C" w:rsidRPr="5212288D">
              <w:rPr>
                <w:rFonts w:asciiTheme="minorHAnsi" w:hAnsiTheme="minorHAnsi"/>
              </w:rPr>
              <w:t xml:space="preserve"> </w:t>
            </w:r>
            <w:proofErr w:type="gramStart"/>
            <w:r w:rsidR="095B602C" w:rsidRPr="5212288D">
              <w:rPr>
                <w:rFonts w:asciiTheme="minorHAnsi" w:hAnsiTheme="minorHAnsi"/>
              </w:rPr>
              <w:t>Meets</w:t>
            </w:r>
            <w:proofErr w:type="gramEnd"/>
            <w:r w:rsidR="095B602C" w:rsidRPr="5212288D">
              <w:rPr>
                <w:rFonts w:asciiTheme="minorHAnsi" w:hAnsiTheme="minorHAnsi"/>
              </w:rPr>
              <w:t xml:space="preserve"> Standards: no action required beyond comments listed above.  </w:t>
            </w:r>
          </w:p>
          <w:p w14:paraId="63EAEFE1" w14:textId="5D2BC650" w:rsidR="007C50DC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209566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5B602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95B602C" w:rsidRPr="5212288D">
              <w:rPr>
                <w:rFonts w:asciiTheme="minorHAnsi" w:hAnsiTheme="minorHAnsi"/>
              </w:rPr>
              <w:t xml:space="preserve"> Best Practice: exemplary performance.</w:t>
            </w:r>
          </w:p>
          <w:p w14:paraId="2FB46E42" w14:textId="06CF72A6" w:rsidR="007C50DC" w:rsidRPr="00695A25" w:rsidRDefault="00000000" w:rsidP="5212288D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  <w:highlight w:val="green"/>
                </w:rPr>
                <w:id w:val="16361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5B602C" w:rsidRPr="5212288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95B602C" w:rsidRPr="5212288D">
              <w:rPr>
                <w:rFonts w:asciiTheme="minorHAnsi" w:hAnsiTheme="minorHAnsi"/>
              </w:rPr>
              <w:t xml:space="preserve"> N/A: enrollment occurred more than 12 months ago, not reviewed.</w:t>
            </w:r>
          </w:p>
        </w:tc>
      </w:tr>
      <w:bookmarkEnd w:id="0"/>
    </w:tbl>
    <w:p w14:paraId="3222144E" w14:textId="5ABA75CC" w:rsidR="001005D5" w:rsidRPr="00212054" w:rsidRDefault="001005D5" w:rsidP="00212054"/>
    <w:sectPr w:rsidR="001005D5" w:rsidRPr="00212054" w:rsidSect="00F058EE"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855E" w14:textId="77777777" w:rsidR="00EE3598" w:rsidRDefault="00EE3598" w:rsidP="00F058EE">
      <w:pPr>
        <w:spacing w:after="0" w:line="240" w:lineRule="auto"/>
      </w:pPr>
      <w:r>
        <w:separator/>
      </w:r>
    </w:p>
  </w:endnote>
  <w:endnote w:type="continuationSeparator" w:id="0">
    <w:p w14:paraId="23496D9E" w14:textId="77777777" w:rsidR="00EE3598" w:rsidRDefault="00EE3598" w:rsidP="00F0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1B3E" w14:textId="6734F2B0" w:rsidR="007C0B80" w:rsidRPr="00F058EE" w:rsidRDefault="007C0B80">
    <w:pPr>
      <w:pStyle w:val="Footer"/>
      <w:rPr>
        <w:sz w:val="16"/>
        <w:szCs w:val="18"/>
      </w:rPr>
    </w:pPr>
    <w:r w:rsidRPr="00F058EE">
      <w:rPr>
        <w:sz w:val="16"/>
        <w:szCs w:val="18"/>
      </w:rPr>
      <w:t xml:space="preserve">Template last </w:t>
    </w:r>
    <w:r>
      <w:rPr>
        <w:sz w:val="16"/>
        <w:szCs w:val="18"/>
      </w:rPr>
      <w:t>revised</w:t>
    </w:r>
    <w:r w:rsidRPr="00F058EE">
      <w:rPr>
        <w:sz w:val="16"/>
        <w:szCs w:val="18"/>
      </w:rPr>
      <w:t xml:space="preserve"> </w:t>
    </w:r>
    <w:r>
      <w:rPr>
        <w:sz w:val="16"/>
        <w:szCs w:val="18"/>
      </w:rPr>
      <w:t>1/29/24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F7B2" w14:textId="77777777" w:rsidR="00EE3598" w:rsidRDefault="00EE3598" w:rsidP="00F058EE">
      <w:pPr>
        <w:spacing w:after="0" w:line="240" w:lineRule="auto"/>
      </w:pPr>
      <w:r>
        <w:separator/>
      </w:r>
    </w:p>
  </w:footnote>
  <w:footnote w:type="continuationSeparator" w:id="0">
    <w:p w14:paraId="3AB2F006" w14:textId="77777777" w:rsidR="00EE3598" w:rsidRDefault="00EE3598" w:rsidP="00F058E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630"/>
    <w:multiLevelType w:val="hybridMultilevel"/>
    <w:tmpl w:val="7F02FA46"/>
    <w:lvl w:ilvl="0" w:tplc="EE1EB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E6174"/>
    <w:multiLevelType w:val="hybridMultilevel"/>
    <w:tmpl w:val="B84A8D98"/>
    <w:lvl w:ilvl="0" w:tplc="F4D4F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4E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1F5B4F"/>
    <w:multiLevelType w:val="hybridMultilevel"/>
    <w:tmpl w:val="20BC2084"/>
    <w:lvl w:ilvl="0" w:tplc="E34EE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E14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E532D8"/>
    <w:multiLevelType w:val="hybridMultilevel"/>
    <w:tmpl w:val="22A45A28"/>
    <w:lvl w:ilvl="0" w:tplc="B5CCC1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F7242B"/>
    <w:multiLevelType w:val="hybridMultilevel"/>
    <w:tmpl w:val="93BAAD14"/>
    <w:lvl w:ilvl="0" w:tplc="8646A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6198D"/>
    <w:multiLevelType w:val="hybridMultilevel"/>
    <w:tmpl w:val="7626E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80498"/>
    <w:multiLevelType w:val="hybridMultilevel"/>
    <w:tmpl w:val="1A6E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C4B8C"/>
    <w:multiLevelType w:val="hybridMultilevel"/>
    <w:tmpl w:val="BCE07A0C"/>
    <w:lvl w:ilvl="0" w:tplc="B0A4269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319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7B76C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42991245">
    <w:abstractNumId w:val="6"/>
  </w:num>
  <w:num w:numId="2" w16cid:durableId="557861049">
    <w:abstractNumId w:val="7"/>
  </w:num>
  <w:num w:numId="3" w16cid:durableId="906233020">
    <w:abstractNumId w:val="9"/>
  </w:num>
  <w:num w:numId="4" w16cid:durableId="1339120607">
    <w:abstractNumId w:val="2"/>
  </w:num>
  <w:num w:numId="5" w16cid:durableId="432239863">
    <w:abstractNumId w:val="5"/>
  </w:num>
  <w:num w:numId="6" w16cid:durableId="485707105">
    <w:abstractNumId w:val="4"/>
  </w:num>
  <w:num w:numId="7" w16cid:durableId="1777604238">
    <w:abstractNumId w:val="11"/>
  </w:num>
  <w:num w:numId="8" w16cid:durableId="490563090">
    <w:abstractNumId w:val="10"/>
  </w:num>
  <w:num w:numId="9" w16cid:durableId="720135042">
    <w:abstractNumId w:val="0"/>
  </w:num>
  <w:num w:numId="10" w16cid:durableId="1110008888">
    <w:abstractNumId w:val="1"/>
  </w:num>
  <w:num w:numId="11" w16cid:durableId="2093429499">
    <w:abstractNumId w:val="8"/>
  </w:num>
  <w:num w:numId="12" w16cid:durableId="253587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DA"/>
    <w:rsid w:val="00012CA5"/>
    <w:rsid w:val="00014302"/>
    <w:rsid w:val="0002115B"/>
    <w:rsid w:val="000218A8"/>
    <w:rsid w:val="0002514E"/>
    <w:rsid w:val="000258D3"/>
    <w:rsid w:val="00027BC6"/>
    <w:rsid w:val="00032D1F"/>
    <w:rsid w:val="000379E7"/>
    <w:rsid w:val="00037D3E"/>
    <w:rsid w:val="000405E2"/>
    <w:rsid w:val="00042825"/>
    <w:rsid w:val="00043770"/>
    <w:rsid w:val="000438A4"/>
    <w:rsid w:val="000439E3"/>
    <w:rsid w:val="00054BA0"/>
    <w:rsid w:val="000550F3"/>
    <w:rsid w:val="00056247"/>
    <w:rsid w:val="000573ED"/>
    <w:rsid w:val="0005753B"/>
    <w:rsid w:val="0006012B"/>
    <w:rsid w:val="0006045A"/>
    <w:rsid w:val="00060B55"/>
    <w:rsid w:val="000628C9"/>
    <w:rsid w:val="0006376F"/>
    <w:rsid w:val="00064C72"/>
    <w:rsid w:val="00065F9F"/>
    <w:rsid w:val="00071640"/>
    <w:rsid w:val="00072756"/>
    <w:rsid w:val="000776D6"/>
    <w:rsid w:val="00080D3A"/>
    <w:rsid w:val="000916BD"/>
    <w:rsid w:val="00094581"/>
    <w:rsid w:val="000946C4"/>
    <w:rsid w:val="00096235"/>
    <w:rsid w:val="00096952"/>
    <w:rsid w:val="00096AD8"/>
    <w:rsid w:val="000A6D69"/>
    <w:rsid w:val="000B1BB1"/>
    <w:rsid w:val="000B466C"/>
    <w:rsid w:val="000B51D6"/>
    <w:rsid w:val="000B6A11"/>
    <w:rsid w:val="000C08B7"/>
    <w:rsid w:val="000C2156"/>
    <w:rsid w:val="000C4AFB"/>
    <w:rsid w:val="000C6741"/>
    <w:rsid w:val="000D5E5F"/>
    <w:rsid w:val="000D7FF7"/>
    <w:rsid w:val="000E10CB"/>
    <w:rsid w:val="000E1F98"/>
    <w:rsid w:val="000E3896"/>
    <w:rsid w:val="000E3DB6"/>
    <w:rsid w:val="000E4C3E"/>
    <w:rsid w:val="000E64AD"/>
    <w:rsid w:val="000E693A"/>
    <w:rsid w:val="000E7C50"/>
    <w:rsid w:val="000F04E9"/>
    <w:rsid w:val="000F2B43"/>
    <w:rsid w:val="000F2F8E"/>
    <w:rsid w:val="000F4025"/>
    <w:rsid w:val="000F4E96"/>
    <w:rsid w:val="000F52F4"/>
    <w:rsid w:val="001005D5"/>
    <w:rsid w:val="00102ABE"/>
    <w:rsid w:val="00107342"/>
    <w:rsid w:val="00112397"/>
    <w:rsid w:val="001128E1"/>
    <w:rsid w:val="001131AB"/>
    <w:rsid w:val="001145C2"/>
    <w:rsid w:val="00114858"/>
    <w:rsid w:val="001148C0"/>
    <w:rsid w:val="001162E0"/>
    <w:rsid w:val="001175DF"/>
    <w:rsid w:val="00121EEF"/>
    <w:rsid w:val="00123228"/>
    <w:rsid w:val="00130850"/>
    <w:rsid w:val="00130D91"/>
    <w:rsid w:val="00132DEE"/>
    <w:rsid w:val="00142049"/>
    <w:rsid w:val="001502B0"/>
    <w:rsid w:val="00157BB5"/>
    <w:rsid w:val="00165241"/>
    <w:rsid w:val="001716F0"/>
    <w:rsid w:val="00171FF9"/>
    <w:rsid w:val="0017502D"/>
    <w:rsid w:val="001777C4"/>
    <w:rsid w:val="00177A2D"/>
    <w:rsid w:val="00180D44"/>
    <w:rsid w:val="0018177A"/>
    <w:rsid w:val="001838F2"/>
    <w:rsid w:val="0018571B"/>
    <w:rsid w:val="0019440C"/>
    <w:rsid w:val="001970EE"/>
    <w:rsid w:val="001A1787"/>
    <w:rsid w:val="001B34A3"/>
    <w:rsid w:val="001B45D7"/>
    <w:rsid w:val="001B4AB9"/>
    <w:rsid w:val="001B6F69"/>
    <w:rsid w:val="001B7081"/>
    <w:rsid w:val="001C23B0"/>
    <w:rsid w:val="001C337A"/>
    <w:rsid w:val="001D652C"/>
    <w:rsid w:val="001E040E"/>
    <w:rsid w:val="001E371C"/>
    <w:rsid w:val="001F06F8"/>
    <w:rsid w:val="001F1D49"/>
    <w:rsid w:val="001F1E45"/>
    <w:rsid w:val="001F4E83"/>
    <w:rsid w:val="001F533C"/>
    <w:rsid w:val="00200097"/>
    <w:rsid w:val="00200B22"/>
    <w:rsid w:val="002052C3"/>
    <w:rsid w:val="00207882"/>
    <w:rsid w:val="00212054"/>
    <w:rsid w:val="0021206A"/>
    <w:rsid w:val="00214F0E"/>
    <w:rsid w:val="0021756D"/>
    <w:rsid w:val="0022096A"/>
    <w:rsid w:val="00225D42"/>
    <w:rsid w:val="002303A4"/>
    <w:rsid w:val="00235879"/>
    <w:rsid w:val="00240A14"/>
    <w:rsid w:val="002414D9"/>
    <w:rsid w:val="0024182A"/>
    <w:rsid w:val="00241D7E"/>
    <w:rsid w:val="00242B51"/>
    <w:rsid w:val="0024397B"/>
    <w:rsid w:val="002475A6"/>
    <w:rsid w:val="00250DE9"/>
    <w:rsid w:val="00254FC0"/>
    <w:rsid w:val="002616F5"/>
    <w:rsid w:val="00261A3E"/>
    <w:rsid w:val="00261FAA"/>
    <w:rsid w:val="00265D14"/>
    <w:rsid w:val="00266B1C"/>
    <w:rsid w:val="002706B0"/>
    <w:rsid w:val="00270B7D"/>
    <w:rsid w:val="00271A18"/>
    <w:rsid w:val="002758C9"/>
    <w:rsid w:val="00281407"/>
    <w:rsid w:val="00286D72"/>
    <w:rsid w:val="002A1B49"/>
    <w:rsid w:val="002A6CBF"/>
    <w:rsid w:val="002A6D3C"/>
    <w:rsid w:val="002B469F"/>
    <w:rsid w:val="002B77DB"/>
    <w:rsid w:val="002C1925"/>
    <w:rsid w:val="002C1F44"/>
    <w:rsid w:val="002C4904"/>
    <w:rsid w:val="002C66CB"/>
    <w:rsid w:val="002D2837"/>
    <w:rsid w:val="002D2D4F"/>
    <w:rsid w:val="002E6F9E"/>
    <w:rsid w:val="002E7CAF"/>
    <w:rsid w:val="002E7E42"/>
    <w:rsid w:val="002F5340"/>
    <w:rsid w:val="00300245"/>
    <w:rsid w:val="003032E1"/>
    <w:rsid w:val="00305ED0"/>
    <w:rsid w:val="00306B78"/>
    <w:rsid w:val="00312011"/>
    <w:rsid w:val="00312BE4"/>
    <w:rsid w:val="00323205"/>
    <w:rsid w:val="00323CCE"/>
    <w:rsid w:val="003242E1"/>
    <w:rsid w:val="0032474B"/>
    <w:rsid w:val="00325CE4"/>
    <w:rsid w:val="00330856"/>
    <w:rsid w:val="00334F7A"/>
    <w:rsid w:val="003359B4"/>
    <w:rsid w:val="00336365"/>
    <w:rsid w:val="003408EE"/>
    <w:rsid w:val="00344F20"/>
    <w:rsid w:val="00345A59"/>
    <w:rsid w:val="00351060"/>
    <w:rsid w:val="003525CC"/>
    <w:rsid w:val="00355E0A"/>
    <w:rsid w:val="00360896"/>
    <w:rsid w:val="00362441"/>
    <w:rsid w:val="00362B36"/>
    <w:rsid w:val="0036301A"/>
    <w:rsid w:val="00363B26"/>
    <w:rsid w:val="00371E7E"/>
    <w:rsid w:val="00372578"/>
    <w:rsid w:val="0037550E"/>
    <w:rsid w:val="00380B4A"/>
    <w:rsid w:val="00381EA5"/>
    <w:rsid w:val="00392531"/>
    <w:rsid w:val="00393958"/>
    <w:rsid w:val="003958E9"/>
    <w:rsid w:val="00397271"/>
    <w:rsid w:val="003A0283"/>
    <w:rsid w:val="003A615B"/>
    <w:rsid w:val="003A77E6"/>
    <w:rsid w:val="003A7E8C"/>
    <w:rsid w:val="003C1204"/>
    <w:rsid w:val="003C34B1"/>
    <w:rsid w:val="003D1BB8"/>
    <w:rsid w:val="003D210C"/>
    <w:rsid w:val="003E17B2"/>
    <w:rsid w:val="003E25C5"/>
    <w:rsid w:val="003E378B"/>
    <w:rsid w:val="003E5D39"/>
    <w:rsid w:val="003E5FCA"/>
    <w:rsid w:val="003E6740"/>
    <w:rsid w:val="003F0D8F"/>
    <w:rsid w:val="003F4D63"/>
    <w:rsid w:val="003F676F"/>
    <w:rsid w:val="003F7DF8"/>
    <w:rsid w:val="00400EB8"/>
    <w:rsid w:val="00403D56"/>
    <w:rsid w:val="00407A9E"/>
    <w:rsid w:val="00414689"/>
    <w:rsid w:val="00414FA1"/>
    <w:rsid w:val="00415EE9"/>
    <w:rsid w:val="00416E3D"/>
    <w:rsid w:val="004177AA"/>
    <w:rsid w:val="00421DD1"/>
    <w:rsid w:val="00422CF8"/>
    <w:rsid w:val="00422ECB"/>
    <w:rsid w:val="00423389"/>
    <w:rsid w:val="00424D58"/>
    <w:rsid w:val="00424F6E"/>
    <w:rsid w:val="004310B7"/>
    <w:rsid w:val="004310C3"/>
    <w:rsid w:val="00437C65"/>
    <w:rsid w:val="00446028"/>
    <w:rsid w:val="00446827"/>
    <w:rsid w:val="004471FE"/>
    <w:rsid w:val="00451D07"/>
    <w:rsid w:val="00460D62"/>
    <w:rsid w:val="00464403"/>
    <w:rsid w:val="00464A6C"/>
    <w:rsid w:val="0046535E"/>
    <w:rsid w:val="004659B7"/>
    <w:rsid w:val="00471219"/>
    <w:rsid w:val="00472E5C"/>
    <w:rsid w:val="00473AC8"/>
    <w:rsid w:val="00482D3F"/>
    <w:rsid w:val="004846C2"/>
    <w:rsid w:val="00486A18"/>
    <w:rsid w:val="00486FE7"/>
    <w:rsid w:val="004A581F"/>
    <w:rsid w:val="004A6CFB"/>
    <w:rsid w:val="004A7C88"/>
    <w:rsid w:val="004B0457"/>
    <w:rsid w:val="004B1074"/>
    <w:rsid w:val="004B6977"/>
    <w:rsid w:val="004B7041"/>
    <w:rsid w:val="004C0D18"/>
    <w:rsid w:val="004C6689"/>
    <w:rsid w:val="004C6C98"/>
    <w:rsid w:val="004C6F79"/>
    <w:rsid w:val="004D5768"/>
    <w:rsid w:val="004D7212"/>
    <w:rsid w:val="004E78FF"/>
    <w:rsid w:val="004E7E51"/>
    <w:rsid w:val="004F4048"/>
    <w:rsid w:val="0050432A"/>
    <w:rsid w:val="00507716"/>
    <w:rsid w:val="00516C6D"/>
    <w:rsid w:val="00523A87"/>
    <w:rsid w:val="00531379"/>
    <w:rsid w:val="00532423"/>
    <w:rsid w:val="005345FA"/>
    <w:rsid w:val="00537B20"/>
    <w:rsid w:val="00544210"/>
    <w:rsid w:val="00545AAC"/>
    <w:rsid w:val="00546B77"/>
    <w:rsid w:val="005475AF"/>
    <w:rsid w:val="0055027D"/>
    <w:rsid w:val="00551491"/>
    <w:rsid w:val="005552C1"/>
    <w:rsid w:val="005556D8"/>
    <w:rsid w:val="00556E0D"/>
    <w:rsid w:val="005654DE"/>
    <w:rsid w:val="005702F2"/>
    <w:rsid w:val="0057139B"/>
    <w:rsid w:val="00571DB8"/>
    <w:rsid w:val="00576D40"/>
    <w:rsid w:val="0058025B"/>
    <w:rsid w:val="005859DE"/>
    <w:rsid w:val="00586B45"/>
    <w:rsid w:val="00597D37"/>
    <w:rsid w:val="005A1896"/>
    <w:rsid w:val="005A1EFF"/>
    <w:rsid w:val="005A73D5"/>
    <w:rsid w:val="005A79FF"/>
    <w:rsid w:val="005B1921"/>
    <w:rsid w:val="005B211B"/>
    <w:rsid w:val="005B737D"/>
    <w:rsid w:val="005B7722"/>
    <w:rsid w:val="005C17AD"/>
    <w:rsid w:val="005C4FE9"/>
    <w:rsid w:val="005C5588"/>
    <w:rsid w:val="005C68F8"/>
    <w:rsid w:val="005D4676"/>
    <w:rsid w:val="005D6970"/>
    <w:rsid w:val="005D7345"/>
    <w:rsid w:val="005E18E1"/>
    <w:rsid w:val="005E2CCA"/>
    <w:rsid w:val="005E2FA8"/>
    <w:rsid w:val="005F205F"/>
    <w:rsid w:val="005F4F03"/>
    <w:rsid w:val="005F687C"/>
    <w:rsid w:val="005F7890"/>
    <w:rsid w:val="006025B0"/>
    <w:rsid w:val="006038DA"/>
    <w:rsid w:val="00610537"/>
    <w:rsid w:val="006110C1"/>
    <w:rsid w:val="00613B08"/>
    <w:rsid w:val="0061648E"/>
    <w:rsid w:val="00616C72"/>
    <w:rsid w:val="00617A5C"/>
    <w:rsid w:val="00620108"/>
    <w:rsid w:val="00620110"/>
    <w:rsid w:val="0062302E"/>
    <w:rsid w:val="00624F2D"/>
    <w:rsid w:val="00625CDC"/>
    <w:rsid w:val="00633596"/>
    <w:rsid w:val="0063378F"/>
    <w:rsid w:val="00635783"/>
    <w:rsid w:val="00640E4D"/>
    <w:rsid w:val="00645D1E"/>
    <w:rsid w:val="00645E34"/>
    <w:rsid w:val="00646E28"/>
    <w:rsid w:val="006478D8"/>
    <w:rsid w:val="0065537A"/>
    <w:rsid w:val="00656408"/>
    <w:rsid w:val="00660892"/>
    <w:rsid w:val="00664893"/>
    <w:rsid w:val="00666D46"/>
    <w:rsid w:val="00670DAF"/>
    <w:rsid w:val="006770DF"/>
    <w:rsid w:val="00683392"/>
    <w:rsid w:val="0068396F"/>
    <w:rsid w:val="00683EF6"/>
    <w:rsid w:val="00686AD5"/>
    <w:rsid w:val="006919F3"/>
    <w:rsid w:val="00695A25"/>
    <w:rsid w:val="006A2806"/>
    <w:rsid w:val="006A2F0C"/>
    <w:rsid w:val="006A66B2"/>
    <w:rsid w:val="006A6D77"/>
    <w:rsid w:val="006A6E11"/>
    <w:rsid w:val="006A7B59"/>
    <w:rsid w:val="006C48A3"/>
    <w:rsid w:val="006C52CD"/>
    <w:rsid w:val="006E4D42"/>
    <w:rsid w:val="006E5172"/>
    <w:rsid w:val="006E7CCF"/>
    <w:rsid w:val="006F08A5"/>
    <w:rsid w:val="006F2B8C"/>
    <w:rsid w:val="006F72EE"/>
    <w:rsid w:val="0070361D"/>
    <w:rsid w:val="00707D52"/>
    <w:rsid w:val="0071110C"/>
    <w:rsid w:val="0071133D"/>
    <w:rsid w:val="00713668"/>
    <w:rsid w:val="00714059"/>
    <w:rsid w:val="00714610"/>
    <w:rsid w:val="00715F65"/>
    <w:rsid w:val="007160BB"/>
    <w:rsid w:val="007204E8"/>
    <w:rsid w:val="00721BF7"/>
    <w:rsid w:val="00723733"/>
    <w:rsid w:val="0072524B"/>
    <w:rsid w:val="00730F3B"/>
    <w:rsid w:val="0074077A"/>
    <w:rsid w:val="00741D38"/>
    <w:rsid w:val="00743EF7"/>
    <w:rsid w:val="00744163"/>
    <w:rsid w:val="00747761"/>
    <w:rsid w:val="0075033A"/>
    <w:rsid w:val="0075044F"/>
    <w:rsid w:val="00753CED"/>
    <w:rsid w:val="0076122D"/>
    <w:rsid w:val="00761566"/>
    <w:rsid w:val="00764805"/>
    <w:rsid w:val="007654D7"/>
    <w:rsid w:val="00770C77"/>
    <w:rsid w:val="00772A81"/>
    <w:rsid w:val="00772F42"/>
    <w:rsid w:val="00774A38"/>
    <w:rsid w:val="00791995"/>
    <w:rsid w:val="007926D6"/>
    <w:rsid w:val="007A0B43"/>
    <w:rsid w:val="007A19D7"/>
    <w:rsid w:val="007A3422"/>
    <w:rsid w:val="007A3B17"/>
    <w:rsid w:val="007B037C"/>
    <w:rsid w:val="007B3E75"/>
    <w:rsid w:val="007B3E91"/>
    <w:rsid w:val="007B5C1F"/>
    <w:rsid w:val="007C03E0"/>
    <w:rsid w:val="007C0B80"/>
    <w:rsid w:val="007C1ABE"/>
    <w:rsid w:val="007C4CCC"/>
    <w:rsid w:val="007C50DC"/>
    <w:rsid w:val="007D0582"/>
    <w:rsid w:val="007E04A6"/>
    <w:rsid w:val="007E4080"/>
    <w:rsid w:val="007E43B6"/>
    <w:rsid w:val="007E6A7E"/>
    <w:rsid w:val="007F1E04"/>
    <w:rsid w:val="007F41F6"/>
    <w:rsid w:val="007F7F52"/>
    <w:rsid w:val="008010B4"/>
    <w:rsid w:val="00801397"/>
    <w:rsid w:val="00801968"/>
    <w:rsid w:val="008028F9"/>
    <w:rsid w:val="0080709F"/>
    <w:rsid w:val="0081732B"/>
    <w:rsid w:val="00820BDD"/>
    <w:rsid w:val="008210B8"/>
    <w:rsid w:val="0082112B"/>
    <w:rsid w:val="0082138E"/>
    <w:rsid w:val="00823898"/>
    <w:rsid w:val="00827199"/>
    <w:rsid w:val="008333E7"/>
    <w:rsid w:val="00834CB8"/>
    <w:rsid w:val="00837E2F"/>
    <w:rsid w:val="00845E96"/>
    <w:rsid w:val="00847DD2"/>
    <w:rsid w:val="008555F2"/>
    <w:rsid w:val="0086097A"/>
    <w:rsid w:val="00860C7C"/>
    <w:rsid w:val="00861D6A"/>
    <w:rsid w:val="00867C2A"/>
    <w:rsid w:val="00867D8E"/>
    <w:rsid w:val="00870BD6"/>
    <w:rsid w:val="00873B78"/>
    <w:rsid w:val="008774A7"/>
    <w:rsid w:val="0088766A"/>
    <w:rsid w:val="00887B71"/>
    <w:rsid w:val="00892713"/>
    <w:rsid w:val="008936BB"/>
    <w:rsid w:val="00893B2E"/>
    <w:rsid w:val="0089624D"/>
    <w:rsid w:val="008A6775"/>
    <w:rsid w:val="008A7568"/>
    <w:rsid w:val="008B4321"/>
    <w:rsid w:val="008C6635"/>
    <w:rsid w:val="008D26F0"/>
    <w:rsid w:val="008D39CB"/>
    <w:rsid w:val="008D3F09"/>
    <w:rsid w:val="008D5249"/>
    <w:rsid w:val="008D5FF5"/>
    <w:rsid w:val="008D6DC5"/>
    <w:rsid w:val="008E18B8"/>
    <w:rsid w:val="008E2E16"/>
    <w:rsid w:val="008E4251"/>
    <w:rsid w:val="008E4F72"/>
    <w:rsid w:val="008E5BD3"/>
    <w:rsid w:val="008E6F2A"/>
    <w:rsid w:val="008F1984"/>
    <w:rsid w:val="008F4194"/>
    <w:rsid w:val="008F53B6"/>
    <w:rsid w:val="00901460"/>
    <w:rsid w:val="00903803"/>
    <w:rsid w:val="00905EDF"/>
    <w:rsid w:val="0091690A"/>
    <w:rsid w:val="00916C00"/>
    <w:rsid w:val="00916E35"/>
    <w:rsid w:val="00921895"/>
    <w:rsid w:val="00930E03"/>
    <w:rsid w:val="009313ED"/>
    <w:rsid w:val="00931E9A"/>
    <w:rsid w:val="00934AF3"/>
    <w:rsid w:val="00934EC1"/>
    <w:rsid w:val="00942A0C"/>
    <w:rsid w:val="00947FA6"/>
    <w:rsid w:val="00951266"/>
    <w:rsid w:val="009513B3"/>
    <w:rsid w:val="00960EEC"/>
    <w:rsid w:val="00962DAD"/>
    <w:rsid w:val="00964AAD"/>
    <w:rsid w:val="00970215"/>
    <w:rsid w:val="00974F81"/>
    <w:rsid w:val="00975EF7"/>
    <w:rsid w:val="009777BB"/>
    <w:rsid w:val="00983743"/>
    <w:rsid w:val="009908C7"/>
    <w:rsid w:val="009A12DA"/>
    <w:rsid w:val="009A4FBF"/>
    <w:rsid w:val="009B2FF4"/>
    <w:rsid w:val="009B73B5"/>
    <w:rsid w:val="009B7C9C"/>
    <w:rsid w:val="009C0BD6"/>
    <w:rsid w:val="009C23B9"/>
    <w:rsid w:val="009D3F4B"/>
    <w:rsid w:val="009D564D"/>
    <w:rsid w:val="009D70DB"/>
    <w:rsid w:val="009E3BF0"/>
    <w:rsid w:val="009E4434"/>
    <w:rsid w:val="009E5DAF"/>
    <w:rsid w:val="009E7268"/>
    <w:rsid w:val="009F45AC"/>
    <w:rsid w:val="009F4CFD"/>
    <w:rsid w:val="00A03502"/>
    <w:rsid w:val="00A04C3F"/>
    <w:rsid w:val="00A10C91"/>
    <w:rsid w:val="00A124E2"/>
    <w:rsid w:val="00A141B6"/>
    <w:rsid w:val="00A144E0"/>
    <w:rsid w:val="00A22225"/>
    <w:rsid w:val="00A2272C"/>
    <w:rsid w:val="00A24E3C"/>
    <w:rsid w:val="00A25599"/>
    <w:rsid w:val="00A25B2E"/>
    <w:rsid w:val="00A2684F"/>
    <w:rsid w:val="00A3015D"/>
    <w:rsid w:val="00A33527"/>
    <w:rsid w:val="00A368CA"/>
    <w:rsid w:val="00A441B3"/>
    <w:rsid w:val="00A44C6B"/>
    <w:rsid w:val="00A51E5E"/>
    <w:rsid w:val="00A539A4"/>
    <w:rsid w:val="00A5780A"/>
    <w:rsid w:val="00A57A36"/>
    <w:rsid w:val="00A621AC"/>
    <w:rsid w:val="00A66062"/>
    <w:rsid w:val="00A67C9A"/>
    <w:rsid w:val="00A7720F"/>
    <w:rsid w:val="00A80589"/>
    <w:rsid w:val="00A80C9A"/>
    <w:rsid w:val="00A8151C"/>
    <w:rsid w:val="00A857C8"/>
    <w:rsid w:val="00A860B6"/>
    <w:rsid w:val="00A91CF8"/>
    <w:rsid w:val="00A94E29"/>
    <w:rsid w:val="00A97423"/>
    <w:rsid w:val="00A97997"/>
    <w:rsid w:val="00A979C3"/>
    <w:rsid w:val="00A97B05"/>
    <w:rsid w:val="00AA2C28"/>
    <w:rsid w:val="00AA677A"/>
    <w:rsid w:val="00AB0126"/>
    <w:rsid w:val="00AB07D9"/>
    <w:rsid w:val="00AB0DAF"/>
    <w:rsid w:val="00AB2F9E"/>
    <w:rsid w:val="00AC366B"/>
    <w:rsid w:val="00AC3E6F"/>
    <w:rsid w:val="00AC5706"/>
    <w:rsid w:val="00AD2CA3"/>
    <w:rsid w:val="00AD4195"/>
    <w:rsid w:val="00AD64E4"/>
    <w:rsid w:val="00AE51C9"/>
    <w:rsid w:val="00AE568C"/>
    <w:rsid w:val="00AE688E"/>
    <w:rsid w:val="00AE7786"/>
    <w:rsid w:val="00AE7DF4"/>
    <w:rsid w:val="00AF69AF"/>
    <w:rsid w:val="00B00AE9"/>
    <w:rsid w:val="00B010BF"/>
    <w:rsid w:val="00B026AF"/>
    <w:rsid w:val="00B070EA"/>
    <w:rsid w:val="00B10536"/>
    <w:rsid w:val="00B15D2A"/>
    <w:rsid w:val="00B204A3"/>
    <w:rsid w:val="00B217F9"/>
    <w:rsid w:val="00B25929"/>
    <w:rsid w:val="00B2627F"/>
    <w:rsid w:val="00B3031E"/>
    <w:rsid w:val="00B4222E"/>
    <w:rsid w:val="00B5115D"/>
    <w:rsid w:val="00B51701"/>
    <w:rsid w:val="00B5507F"/>
    <w:rsid w:val="00B61545"/>
    <w:rsid w:val="00B7197D"/>
    <w:rsid w:val="00B729C2"/>
    <w:rsid w:val="00B73098"/>
    <w:rsid w:val="00B80B84"/>
    <w:rsid w:val="00B860A2"/>
    <w:rsid w:val="00B86DDA"/>
    <w:rsid w:val="00B87117"/>
    <w:rsid w:val="00B93815"/>
    <w:rsid w:val="00BA1C68"/>
    <w:rsid w:val="00BA73DA"/>
    <w:rsid w:val="00BB1A42"/>
    <w:rsid w:val="00BB1DA2"/>
    <w:rsid w:val="00BB37E5"/>
    <w:rsid w:val="00BB43F8"/>
    <w:rsid w:val="00BB5E4E"/>
    <w:rsid w:val="00BC0D4A"/>
    <w:rsid w:val="00BC11AB"/>
    <w:rsid w:val="00BC3B60"/>
    <w:rsid w:val="00BC66F2"/>
    <w:rsid w:val="00BC6EF1"/>
    <w:rsid w:val="00BD1ACF"/>
    <w:rsid w:val="00BD2DBB"/>
    <w:rsid w:val="00BE02B3"/>
    <w:rsid w:val="00BF07A9"/>
    <w:rsid w:val="00BF1CDC"/>
    <w:rsid w:val="00BF37B3"/>
    <w:rsid w:val="00BF4607"/>
    <w:rsid w:val="00BF4865"/>
    <w:rsid w:val="00BF5D8B"/>
    <w:rsid w:val="00C017A6"/>
    <w:rsid w:val="00C04497"/>
    <w:rsid w:val="00C04FCD"/>
    <w:rsid w:val="00C05F4E"/>
    <w:rsid w:val="00C10D6A"/>
    <w:rsid w:val="00C16624"/>
    <w:rsid w:val="00C17AC8"/>
    <w:rsid w:val="00C17CC8"/>
    <w:rsid w:val="00C27D06"/>
    <w:rsid w:val="00C332B5"/>
    <w:rsid w:val="00C34955"/>
    <w:rsid w:val="00C35819"/>
    <w:rsid w:val="00C3678E"/>
    <w:rsid w:val="00C378F3"/>
    <w:rsid w:val="00C42AD9"/>
    <w:rsid w:val="00C440A3"/>
    <w:rsid w:val="00C45F99"/>
    <w:rsid w:val="00C510CE"/>
    <w:rsid w:val="00C52787"/>
    <w:rsid w:val="00C61540"/>
    <w:rsid w:val="00C630AB"/>
    <w:rsid w:val="00C63B6C"/>
    <w:rsid w:val="00C6796C"/>
    <w:rsid w:val="00C7069D"/>
    <w:rsid w:val="00C75C7E"/>
    <w:rsid w:val="00C77937"/>
    <w:rsid w:val="00C82C49"/>
    <w:rsid w:val="00C8400E"/>
    <w:rsid w:val="00C84019"/>
    <w:rsid w:val="00C8475F"/>
    <w:rsid w:val="00C84860"/>
    <w:rsid w:val="00C867C9"/>
    <w:rsid w:val="00C91606"/>
    <w:rsid w:val="00C92CE0"/>
    <w:rsid w:val="00C964F8"/>
    <w:rsid w:val="00CA23E9"/>
    <w:rsid w:val="00CA43D6"/>
    <w:rsid w:val="00CA4B04"/>
    <w:rsid w:val="00CA5E2B"/>
    <w:rsid w:val="00CA64E1"/>
    <w:rsid w:val="00CB75B1"/>
    <w:rsid w:val="00CC42B9"/>
    <w:rsid w:val="00CC76B6"/>
    <w:rsid w:val="00CD6D72"/>
    <w:rsid w:val="00CE0AEB"/>
    <w:rsid w:val="00CE3916"/>
    <w:rsid w:val="00CF0888"/>
    <w:rsid w:val="00D024FA"/>
    <w:rsid w:val="00D05AEC"/>
    <w:rsid w:val="00D10D15"/>
    <w:rsid w:val="00D12D8C"/>
    <w:rsid w:val="00D14C48"/>
    <w:rsid w:val="00D20143"/>
    <w:rsid w:val="00D33312"/>
    <w:rsid w:val="00D33740"/>
    <w:rsid w:val="00D35545"/>
    <w:rsid w:val="00D364F2"/>
    <w:rsid w:val="00D36A83"/>
    <w:rsid w:val="00D40EBC"/>
    <w:rsid w:val="00D44C44"/>
    <w:rsid w:val="00D53ECD"/>
    <w:rsid w:val="00D620B5"/>
    <w:rsid w:val="00D62F6A"/>
    <w:rsid w:val="00D6385B"/>
    <w:rsid w:val="00D63C09"/>
    <w:rsid w:val="00D73E1F"/>
    <w:rsid w:val="00D8081C"/>
    <w:rsid w:val="00D82DE1"/>
    <w:rsid w:val="00D83F12"/>
    <w:rsid w:val="00D9018B"/>
    <w:rsid w:val="00D9703E"/>
    <w:rsid w:val="00D97B66"/>
    <w:rsid w:val="00DA537B"/>
    <w:rsid w:val="00DB10D4"/>
    <w:rsid w:val="00DB5A6A"/>
    <w:rsid w:val="00DB6901"/>
    <w:rsid w:val="00DB725F"/>
    <w:rsid w:val="00DC05EF"/>
    <w:rsid w:val="00DC2244"/>
    <w:rsid w:val="00DC24E9"/>
    <w:rsid w:val="00DD0760"/>
    <w:rsid w:val="00DD1862"/>
    <w:rsid w:val="00DD608A"/>
    <w:rsid w:val="00DD7D3C"/>
    <w:rsid w:val="00DE108D"/>
    <w:rsid w:val="00DE203A"/>
    <w:rsid w:val="00DE2AEE"/>
    <w:rsid w:val="00DE3FC5"/>
    <w:rsid w:val="00DE573D"/>
    <w:rsid w:val="00DE65C4"/>
    <w:rsid w:val="00DE7991"/>
    <w:rsid w:val="00DF7415"/>
    <w:rsid w:val="00DF7F3F"/>
    <w:rsid w:val="00E00EBF"/>
    <w:rsid w:val="00E06ADD"/>
    <w:rsid w:val="00E07999"/>
    <w:rsid w:val="00E131F8"/>
    <w:rsid w:val="00E16B52"/>
    <w:rsid w:val="00E1722C"/>
    <w:rsid w:val="00E2157E"/>
    <w:rsid w:val="00E25CCF"/>
    <w:rsid w:val="00E30E53"/>
    <w:rsid w:val="00E323F9"/>
    <w:rsid w:val="00E334ED"/>
    <w:rsid w:val="00E47259"/>
    <w:rsid w:val="00E509FC"/>
    <w:rsid w:val="00E50DF1"/>
    <w:rsid w:val="00E52D85"/>
    <w:rsid w:val="00E54E92"/>
    <w:rsid w:val="00E571E0"/>
    <w:rsid w:val="00E601B8"/>
    <w:rsid w:val="00E64C06"/>
    <w:rsid w:val="00E74B25"/>
    <w:rsid w:val="00E84E53"/>
    <w:rsid w:val="00E85F79"/>
    <w:rsid w:val="00E86B6B"/>
    <w:rsid w:val="00E90AEE"/>
    <w:rsid w:val="00E92262"/>
    <w:rsid w:val="00E936E7"/>
    <w:rsid w:val="00E93F96"/>
    <w:rsid w:val="00E97831"/>
    <w:rsid w:val="00EA1EDC"/>
    <w:rsid w:val="00EA3BD7"/>
    <w:rsid w:val="00EA666C"/>
    <w:rsid w:val="00EB00A6"/>
    <w:rsid w:val="00EB0320"/>
    <w:rsid w:val="00EB2A5A"/>
    <w:rsid w:val="00EB4369"/>
    <w:rsid w:val="00EB4E53"/>
    <w:rsid w:val="00EC241B"/>
    <w:rsid w:val="00EC3FA3"/>
    <w:rsid w:val="00EC47C7"/>
    <w:rsid w:val="00EC4830"/>
    <w:rsid w:val="00EC4A21"/>
    <w:rsid w:val="00ED00B5"/>
    <w:rsid w:val="00ED00F0"/>
    <w:rsid w:val="00ED58ED"/>
    <w:rsid w:val="00EE3598"/>
    <w:rsid w:val="00EE35E3"/>
    <w:rsid w:val="00EE4E94"/>
    <w:rsid w:val="00EF1ACC"/>
    <w:rsid w:val="00EF730B"/>
    <w:rsid w:val="00F01EB7"/>
    <w:rsid w:val="00F0264C"/>
    <w:rsid w:val="00F058EE"/>
    <w:rsid w:val="00F11044"/>
    <w:rsid w:val="00F16CEF"/>
    <w:rsid w:val="00F31F10"/>
    <w:rsid w:val="00F33752"/>
    <w:rsid w:val="00F33C50"/>
    <w:rsid w:val="00F3625D"/>
    <w:rsid w:val="00F3766C"/>
    <w:rsid w:val="00F404BC"/>
    <w:rsid w:val="00F41021"/>
    <w:rsid w:val="00F47CFC"/>
    <w:rsid w:val="00F52BD7"/>
    <w:rsid w:val="00F53D17"/>
    <w:rsid w:val="00F62AC2"/>
    <w:rsid w:val="00F6412D"/>
    <w:rsid w:val="00F64CFF"/>
    <w:rsid w:val="00F6639E"/>
    <w:rsid w:val="00F7159E"/>
    <w:rsid w:val="00F7388A"/>
    <w:rsid w:val="00F74E1C"/>
    <w:rsid w:val="00F77059"/>
    <w:rsid w:val="00F81B20"/>
    <w:rsid w:val="00F8774C"/>
    <w:rsid w:val="00F9259A"/>
    <w:rsid w:val="00F94211"/>
    <w:rsid w:val="00FA02D5"/>
    <w:rsid w:val="00FA131A"/>
    <w:rsid w:val="00FB1966"/>
    <w:rsid w:val="00FB226A"/>
    <w:rsid w:val="00FB6A99"/>
    <w:rsid w:val="00FB7F0D"/>
    <w:rsid w:val="00FC2235"/>
    <w:rsid w:val="00FC2295"/>
    <w:rsid w:val="00FC4D1B"/>
    <w:rsid w:val="00FD27BD"/>
    <w:rsid w:val="00FE2486"/>
    <w:rsid w:val="00FE3259"/>
    <w:rsid w:val="00FE51DF"/>
    <w:rsid w:val="00FE5B7C"/>
    <w:rsid w:val="00FE87CE"/>
    <w:rsid w:val="00FF123C"/>
    <w:rsid w:val="010B45E0"/>
    <w:rsid w:val="0118ACE5"/>
    <w:rsid w:val="0177DE79"/>
    <w:rsid w:val="018D8CF0"/>
    <w:rsid w:val="01913A13"/>
    <w:rsid w:val="01B4B9BF"/>
    <w:rsid w:val="0234BD67"/>
    <w:rsid w:val="02385B17"/>
    <w:rsid w:val="024BF239"/>
    <w:rsid w:val="02AEC064"/>
    <w:rsid w:val="03493077"/>
    <w:rsid w:val="03553193"/>
    <w:rsid w:val="03C1F350"/>
    <w:rsid w:val="03EED398"/>
    <w:rsid w:val="0452387F"/>
    <w:rsid w:val="0478D130"/>
    <w:rsid w:val="048E90A3"/>
    <w:rsid w:val="04B4A2CD"/>
    <w:rsid w:val="04E5E7E5"/>
    <w:rsid w:val="05050B59"/>
    <w:rsid w:val="051B1EC7"/>
    <w:rsid w:val="059C2034"/>
    <w:rsid w:val="06611434"/>
    <w:rsid w:val="0694E821"/>
    <w:rsid w:val="06B43B53"/>
    <w:rsid w:val="06EF3004"/>
    <w:rsid w:val="06F40F57"/>
    <w:rsid w:val="07146550"/>
    <w:rsid w:val="073C55C6"/>
    <w:rsid w:val="0779B32D"/>
    <w:rsid w:val="07CEBE51"/>
    <w:rsid w:val="07D4BF24"/>
    <w:rsid w:val="08910AE9"/>
    <w:rsid w:val="0895B543"/>
    <w:rsid w:val="08E75B84"/>
    <w:rsid w:val="0900F08F"/>
    <w:rsid w:val="09517687"/>
    <w:rsid w:val="09583C70"/>
    <w:rsid w:val="0959578B"/>
    <w:rsid w:val="095B602C"/>
    <w:rsid w:val="0973BB72"/>
    <w:rsid w:val="0A1D51BB"/>
    <w:rsid w:val="0A1F789E"/>
    <w:rsid w:val="0AB2F15D"/>
    <w:rsid w:val="0ADE4EC4"/>
    <w:rsid w:val="0AE526A4"/>
    <w:rsid w:val="0B1023DC"/>
    <w:rsid w:val="0BB7A397"/>
    <w:rsid w:val="0BD5C330"/>
    <w:rsid w:val="0BDFAE94"/>
    <w:rsid w:val="0C5B91C1"/>
    <w:rsid w:val="0CC3663A"/>
    <w:rsid w:val="0CD51605"/>
    <w:rsid w:val="0D1B1E26"/>
    <w:rsid w:val="0D504A0C"/>
    <w:rsid w:val="0D6CCEF0"/>
    <w:rsid w:val="0DA0BE32"/>
    <w:rsid w:val="0DEF4402"/>
    <w:rsid w:val="0E0A8118"/>
    <w:rsid w:val="0E51D8D3"/>
    <w:rsid w:val="0EC0FF14"/>
    <w:rsid w:val="0F1970DC"/>
    <w:rsid w:val="0F27A7AD"/>
    <w:rsid w:val="0F7EB20D"/>
    <w:rsid w:val="0F9B5C70"/>
    <w:rsid w:val="0F9E53B4"/>
    <w:rsid w:val="0FBAAD39"/>
    <w:rsid w:val="102E0451"/>
    <w:rsid w:val="1034ECA1"/>
    <w:rsid w:val="1062FB3F"/>
    <w:rsid w:val="1132693C"/>
    <w:rsid w:val="1198CCDD"/>
    <w:rsid w:val="11A1EC0A"/>
    <w:rsid w:val="11D8B38E"/>
    <w:rsid w:val="1218CEF8"/>
    <w:rsid w:val="121D6BC1"/>
    <w:rsid w:val="126467D8"/>
    <w:rsid w:val="12F6C6AE"/>
    <w:rsid w:val="132C31DA"/>
    <w:rsid w:val="1345CEFD"/>
    <w:rsid w:val="138980D6"/>
    <w:rsid w:val="13965B2D"/>
    <w:rsid w:val="14B8856F"/>
    <w:rsid w:val="14C5E089"/>
    <w:rsid w:val="14CAA23E"/>
    <w:rsid w:val="1596CB7C"/>
    <w:rsid w:val="15AE1BCC"/>
    <w:rsid w:val="15FC8059"/>
    <w:rsid w:val="16567ACD"/>
    <w:rsid w:val="168C70E6"/>
    <w:rsid w:val="16CC9B45"/>
    <w:rsid w:val="16F61541"/>
    <w:rsid w:val="173FC53F"/>
    <w:rsid w:val="176195FA"/>
    <w:rsid w:val="17B64F0C"/>
    <w:rsid w:val="1802407D"/>
    <w:rsid w:val="180A99B9"/>
    <w:rsid w:val="18D30CF4"/>
    <w:rsid w:val="18D8E455"/>
    <w:rsid w:val="18E74406"/>
    <w:rsid w:val="1913FD31"/>
    <w:rsid w:val="191BC3B5"/>
    <w:rsid w:val="19316513"/>
    <w:rsid w:val="19588202"/>
    <w:rsid w:val="195DF8C6"/>
    <w:rsid w:val="19604CE1"/>
    <w:rsid w:val="198ADF03"/>
    <w:rsid w:val="19917C3F"/>
    <w:rsid w:val="1A2F57C7"/>
    <w:rsid w:val="1AAF9971"/>
    <w:rsid w:val="1AD87A5C"/>
    <w:rsid w:val="1AE2479A"/>
    <w:rsid w:val="1AFC3D3D"/>
    <w:rsid w:val="1B09BD1B"/>
    <w:rsid w:val="1B14B687"/>
    <w:rsid w:val="1B162ED1"/>
    <w:rsid w:val="1B63DFED"/>
    <w:rsid w:val="1B8301DC"/>
    <w:rsid w:val="1C08A3FE"/>
    <w:rsid w:val="1C18B02B"/>
    <w:rsid w:val="1C6A71C7"/>
    <w:rsid w:val="1CBBD348"/>
    <w:rsid w:val="1CD260DE"/>
    <w:rsid w:val="1D049632"/>
    <w:rsid w:val="1D44380C"/>
    <w:rsid w:val="1E329DBC"/>
    <w:rsid w:val="1E48B61C"/>
    <w:rsid w:val="1EDCED18"/>
    <w:rsid w:val="1F4F0E9F"/>
    <w:rsid w:val="1F5E0385"/>
    <w:rsid w:val="1F98C0D6"/>
    <w:rsid w:val="1FA8A654"/>
    <w:rsid w:val="1FDED619"/>
    <w:rsid w:val="1FEA9F1A"/>
    <w:rsid w:val="1FF86057"/>
    <w:rsid w:val="20266B52"/>
    <w:rsid w:val="2057A8AC"/>
    <w:rsid w:val="206DBD35"/>
    <w:rsid w:val="211524DF"/>
    <w:rsid w:val="2161E53D"/>
    <w:rsid w:val="21858F8A"/>
    <w:rsid w:val="22023920"/>
    <w:rsid w:val="222262B2"/>
    <w:rsid w:val="225CA5D3"/>
    <w:rsid w:val="228E0DEF"/>
    <w:rsid w:val="22D2D2A7"/>
    <w:rsid w:val="23035EA0"/>
    <w:rsid w:val="235BF8BB"/>
    <w:rsid w:val="23B3A59E"/>
    <w:rsid w:val="2460BAD9"/>
    <w:rsid w:val="2474C0C3"/>
    <w:rsid w:val="24863025"/>
    <w:rsid w:val="24886554"/>
    <w:rsid w:val="24A634B8"/>
    <w:rsid w:val="25509A62"/>
    <w:rsid w:val="25547C10"/>
    <w:rsid w:val="255B916E"/>
    <w:rsid w:val="2570FEC8"/>
    <w:rsid w:val="2590F5E8"/>
    <w:rsid w:val="260E1EF6"/>
    <w:rsid w:val="26251888"/>
    <w:rsid w:val="264FE381"/>
    <w:rsid w:val="26F07E8F"/>
    <w:rsid w:val="26F33723"/>
    <w:rsid w:val="270C1A27"/>
    <w:rsid w:val="2714649A"/>
    <w:rsid w:val="2742114C"/>
    <w:rsid w:val="275A80A8"/>
    <w:rsid w:val="27C782F8"/>
    <w:rsid w:val="27D3448E"/>
    <w:rsid w:val="27D8EF1A"/>
    <w:rsid w:val="27FB95A6"/>
    <w:rsid w:val="28056F8B"/>
    <w:rsid w:val="287955AB"/>
    <w:rsid w:val="289E3C95"/>
    <w:rsid w:val="2930DD98"/>
    <w:rsid w:val="29814499"/>
    <w:rsid w:val="29B3E3C2"/>
    <w:rsid w:val="29CB0F05"/>
    <w:rsid w:val="29CFA80C"/>
    <w:rsid w:val="2A031772"/>
    <w:rsid w:val="2A08F9F3"/>
    <w:rsid w:val="2A0CEFC7"/>
    <w:rsid w:val="2A14ABA7"/>
    <w:rsid w:val="2A2D8C27"/>
    <w:rsid w:val="2AD3351E"/>
    <w:rsid w:val="2B2C8F27"/>
    <w:rsid w:val="2B3974B3"/>
    <w:rsid w:val="2B7300A1"/>
    <w:rsid w:val="2B8DEF57"/>
    <w:rsid w:val="2BA4AD66"/>
    <w:rsid w:val="2BE44FFE"/>
    <w:rsid w:val="2BF03EC3"/>
    <w:rsid w:val="2C40AE94"/>
    <w:rsid w:val="2C5DCD46"/>
    <w:rsid w:val="2C937223"/>
    <w:rsid w:val="2CAF1FA0"/>
    <w:rsid w:val="2CBC4F05"/>
    <w:rsid w:val="2CBD7633"/>
    <w:rsid w:val="2D56BFBC"/>
    <w:rsid w:val="2D75277A"/>
    <w:rsid w:val="2DC73FF7"/>
    <w:rsid w:val="2E34A58C"/>
    <w:rsid w:val="2E356061"/>
    <w:rsid w:val="2E8FFC3C"/>
    <w:rsid w:val="2EB7A169"/>
    <w:rsid w:val="2F1683FE"/>
    <w:rsid w:val="2F42DAEB"/>
    <w:rsid w:val="2F43E558"/>
    <w:rsid w:val="2F616138"/>
    <w:rsid w:val="2F85E3AB"/>
    <w:rsid w:val="2FC0DF4B"/>
    <w:rsid w:val="308110DE"/>
    <w:rsid w:val="3119B97B"/>
    <w:rsid w:val="3125922E"/>
    <w:rsid w:val="3199A2F8"/>
    <w:rsid w:val="31E1943A"/>
    <w:rsid w:val="320C5E61"/>
    <w:rsid w:val="32431061"/>
    <w:rsid w:val="32AFD6DB"/>
    <w:rsid w:val="32C39BD5"/>
    <w:rsid w:val="33063B9B"/>
    <w:rsid w:val="330D3085"/>
    <w:rsid w:val="33179709"/>
    <w:rsid w:val="33513BB6"/>
    <w:rsid w:val="3358600C"/>
    <w:rsid w:val="33F84C3D"/>
    <w:rsid w:val="34163940"/>
    <w:rsid w:val="343761F7"/>
    <w:rsid w:val="3455D1DB"/>
    <w:rsid w:val="345FEEAC"/>
    <w:rsid w:val="34839F9A"/>
    <w:rsid w:val="3536E294"/>
    <w:rsid w:val="3595FED2"/>
    <w:rsid w:val="35A87222"/>
    <w:rsid w:val="35CDBE14"/>
    <w:rsid w:val="35CE8D49"/>
    <w:rsid w:val="35D38FBF"/>
    <w:rsid w:val="3625DDC3"/>
    <w:rsid w:val="365778A5"/>
    <w:rsid w:val="366A7A0C"/>
    <w:rsid w:val="369776EB"/>
    <w:rsid w:val="3697A05F"/>
    <w:rsid w:val="36AD8F68"/>
    <w:rsid w:val="37081531"/>
    <w:rsid w:val="370DDF2E"/>
    <w:rsid w:val="3739AC40"/>
    <w:rsid w:val="37B89825"/>
    <w:rsid w:val="387CBDDE"/>
    <w:rsid w:val="38E0F1B5"/>
    <w:rsid w:val="39D82561"/>
    <w:rsid w:val="39D8AE4A"/>
    <w:rsid w:val="39EA6508"/>
    <w:rsid w:val="3A183735"/>
    <w:rsid w:val="3A21EAFA"/>
    <w:rsid w:val="3A42F877"/>
    <w:rsid w:val="3A6890AF"/>
    <w:rsid w:val="3A716B96"/>
    <w:rsid w:val="3A91694A"/>
    <w:rsid w:val="3AA6BD68"/>
    <w:rsid w:val="3B702FAB"/>
    <w:rsid w:val="3B9A0AD2"/>
    <w:rsid w:val="3BA6F1F8"/>
    <w:rsid w:val="3BF88F73"/>
    <w:rsid w:val="3C6A24E0"/>
    <w:rsid w:val="3D087E22"/>
    <w:rsid w:val="3D400D24"/>
    <w:rsid w:val="3D494DB1"/>
    <w:rsid w:val="3D90E3A4"/>
    <w:rsid w:val="3DC190C8"/>
    <w:rsid w:val="3E5C5232"/>
    <w:rsid w:val="3F1AD804"/>
    <w:rsid w:val="3F1E57ED"/>
    <w:rsid w:val="3F47935F"/>
    <w:rsid w:val="3FC16CF4"/>
    <w:rsid w:val="4051CE3B"/>
    <w:rsid w:val="40868CA2"/>
    <w:rsid w:val="40C94F9A"/>
    <w:rsid w:val="40CBAB5D"/>
    <w:rsid w:val="4108E3A6"/>
    <w:rsid w:val="4153FC8C"/>
    <w:rsid w:val="4166ABF7"/>
    <w:rsid w:val="416997F6"/>
    <w:rsid w:val="417EBA50"/>
    <w:rsid w:val="41B32C0D"/>
    <w:rsid w:val="41DCF230"/>
    <w:rsid w:val="41E5ECCB"/>
    <w:rsid w:val="41FD5D19"/>
    <w:rsid w:val="420D5E3D"/>
    <w:rsid w:val="421B3EB2"/>
    <w:rsid w:val="423A9EC3"/>
    <w:rsid w:val="423D21C7"/>
    <w:rsid w:val="426D2AD6"/>
    <w:rsid w:val="4270727F"/>
    <w:rsid w:val="4285F297"/>
    <w:rsid w:val="428DE3DE"/>
    <w:rsid w:val="42DC8BF5"/>
    <w:rsid w:val="431298D8"/>
    <w:rsid w:val="43A234E7"/>
    <w:rsid w:val="43A5B269"/>
    <w:rsid w:val="441749D0"/>
    <w:rsid w:val="442AEE55"/>
    <w:rsid w:val="443144ED"/>
    <w:rsid w:val="44BDD723"/>
    <w:rsid w:val="44DEEC3B"/>
    <w:rsid w:val="45A1FBEE"/>
    <w:rsid w:val="46035CCC"/>
    <w:rsid w:val="462CA2CC"/>
    <w:rsid w:val="4676EFB4"/>
    <w:rsid w:val="467E00BC"/>
    <w:rsid w:val="46C00CF4"/>
    <w:rsid w:val="46C06405"/>
    <w:rsid w:val="46FA2DD6"/>
    <w:rsid w:val="470FEBAB"/>
    <w:rsid w:val="478A8B25"/>
    <w:rsid w:val="478E54FA"/>
    <w:rsid w:val="47B0B762"/>
    <w:rsid w:val="481F15A7"/>
    <w:rsid w:val="482C2F31"/>
    <w:rsid w:val="485573C2"/>
    <w:rsid w:val="485574E4"/>
    <w:rsid w:val="486C3B79"/>
    <w:rsid w:val="48788105"/>
    <w:rsid w:val="48896B40"/>
    <w:rsid w:val="48F28EC6"/>
    <w:rsid w:val="490AEBA5"/>
    <w:rsid w:val="49252B3C"/>
    <w:rsid w:val="49807DEA"/>
    <w:rsid w:val="49F47BD2"/>
    <w:rsid w:val="4A5DB5EF"/>
    <w:rsid w:val="4A75141B"/>
    <w:rsid w:val="4A862D1B"/>
    <w:rsid w:val="4B4023C0"/>
    <w:rsid w:val="4B881076"/>
    <w:rsid w:val="4BD468AC"/>
    <w:rsid w:val="4C27C733"/>
    <w:rsid w:val="4C48BF73"/>
    <w:rsid w:val="4C91A192"/>
    <w:rsid w:val="4CA59B0C"/>
    <w:rsid w:val="4CD34999"/>
    <w:rsid w:val="4D1CD577"/>
    <w:rsid w:val="4D9EA818"/>
    <w:rsid w:val="4DB5C6F3"/>
    <w:rsid w:val="4DD63CC3"/>
    <w:rsid w:val="4E341059"/>
    <w:rsid w:val="4E4545BE"/>
    <w:rsid w:val="4EF50F64"/>
    <w:rsid w:val="4F031A68"/>
    <w:rsid w:val="4F18A90A"/>
    <w:rsid w:val="4F5BC815"/>
    <w:rsid w:val="4F7F9257"/>
    <w:rsid w:val="50281B9F"/>
    <w:rsid w:val="5029E567"/>
    <w:rsid w:val="506D266E"/>
    <w:rsid w:val="50A7458A"/>
    <w:rsid w:val="50CD9E34"/>
    <w:rsid w:val="510DB223"/>
    <w:rsid w:val="51DABA80"/>
    <w:rsid w:val="5207E4C9"/>
    <w:rsid w:val="5212288D"/>
    <w:rsid w:val="52231590"/>
    <w:rsid w:val="522867A1"/>
    <w:rsid w:val="5229D2EF"/>
    <w:rsid w:val="524B2A69"/>
    <w:rsid w:val="5273A56F"/>
    <w:rsid w:val="5294B0F0"/>
    <w:rsid w:val="52C9ABD1"/>
    <w:rsid w:val="536A5C68"/>
    <w:rsid w:val="53961B6A"/>
    <w:rsid w:val="542B6913"/>
    <w:rsid w:val="544BC7FC"/>
    <w:rsid w:val="544DAA25"/>
    <w:rsid w:val="5451494F"/>
    <w:rsid w:val="546F4830"/>
    <w:rsid w:val="54FDBD04"/>
    <w:rsid w:val="551FAFC5"/>
    <w:rsid w:val="555FC1BA"/>
    <w:rsid w:val="5576D635"/>
    <w:rsid w:val="557A7685"/>
    <w:rsid w:val="558D22AA"/>
    <w:rsid w:val="55A0F51F"/>
    <w:rsid w:val="55A48196"/>
    <w:rsid w:val="55C0BEAF"/>
    <w:rsid w:val="565C42B3"/>
    <w:rsid w:val="5686F5BC"/>
    <w:rsid w:val="568C4A10"/>
    <w:rsid w:val="5770D5CE"/>
    <w:rsid w:val="58286C53"/>
    <w:rsid w:val="58C1F6B5"/>
    <w:rsid w:val="59195D8D"/>
    <w:rsid w:val="592AF346"/>
    <w:rsid w:val="59537039"/>
    <w:rsid w:val="59704386"/>
    <w:rsid w:val="5973621C"/>
    <w:rsid w:val="5979B6A3"/>
    <w:rsid w:val="598660E5"/>
    <w:rsid w:val="599736D5"/>
    <w:rsid w:val="59AD5647"/>
    <w:rsid w:val="59FF874F"/>
    <w:rsid w:val="5A5344F0"/>
    <w:rsid w:val="5A6A05CC"/>
    <w:rsid w:val="5A81FC61"/>
    <w:rsid w:val="5AEA815A"/>
    <w:rsid w:val="5AFA9399"/>
    <w:rsid w:val="5B5DA9AC"/>
    <w:rsid w:val="5B6B68EE"/>
    <w:rsid w:val="5B8CA565"/>
    <w:rsid w:val="5B8D9C56"/>
    <w:rsid w:val="5BDC9834"/>
    <w:rsid w:val="5C4FD701"/>
    <w:rsid w:val="5C6BB91A"/>
    <w:rsid w:val="5C7F399D"/>
    <w:rsid w:val="5D10BB42"/>
    <w:rsid w:val="5D66E430"/>
    <w:rsid w:val="5DA70E86"/>
    <w:rsid w:val="5E5BD70C"/>
    <w:rsid w:val="5E6900CB"/>
    <w:rsid w:val="5EAC093A"/>
    <w:rsid w:val="5EB9561F"/>
    <w:rsid w:val="5F326552"/>
    <w:rsid w:val="5F4BF2E3"/>
    <w:rsid w:val="5FE01356"/>
    <w:rsid w:val="5FEA7B7D"/>
    <w:rsid w:val="60145EE1"/>
    <w:rsid w:val="6061C1AA"/>
    <w:rsid w:val="61AD9240"/>
    <w:rsid w:val="61FE33E5"/>
    <w:rsid w:val="6244A604"/>
    <w:rsid w:val="62462EFC"/>
    <w:rsid w:val="626478D3"/>
    <w:rsid w:val="6279EBD8"/>
    <w:rsid w:val="6285C973"/>
    <w:rsid w:val="62AD6BE8"/>
    <w:rsid w:val="6330A711"/>
    <w:rsid w:val="63395D60"/>
    <w:rsid w:val="6341BFAE"/>
    <w:rsid w:val="63A0D572"/>
    <w:rsid w:val="63C45CE2"/>
    <w:rsid w:val="63FC984C"/>
    <w:rsid w:val="647CCF0C"/>
    <w:rsid w:val="64ABF655"/>
    <w:rsid w:val="6503427F"/>
    <w:rsid w:val="6553E8EA"/>
    <w:rsid w:val="65649C4D"/>
    <w:rsid w:val="656765DD"/>
    <w:rsid w:val="658B3BDC"/>
    <w:rsid w:val="6599E5F8"/>
    <w:rsid w:val="65D3624D"/>
    <w:rsid w:val="6603A697"/>
    <w:rsid w:val="662F24B3"/>
    <w:rsid w:val="66485A2F"/>
    <w:rsid w:val="6656FCCD"/>
    <w:rsid w:val="669F2384"/>
    <w:rsid w:val="66CB0F9B"/>
    <w:rsid w:val="66F08C6C"/>
    <w:rsid w:val="677FF7E5"/>
    <w:rsid w:val="67C2704B"/>
    <w:rsid w:val="68055363"/>
    <w:rsid w:val="681886CE"/>
    <w:rsid w:val="68207BFC"/>
    <w:rsid w:val="684CE23C"/>
    <w:rsid w:val="68626CDE"/>
    <w:rsid w:val="68D9C50A"/>
    <w:rsid w:val="68F2C6EA"/>
    <w:rsid w:val="691B56E1"/>
    <w:rsid w:val="6946658C"/>
    <w:rsid w:val="698869D5"/>
    <w:rsid w:val="698CC2CD"/>
    <w:rsid w:val="69DBB862"/>
    <w:rsid w:val="69FFDAB3"/>
    <w:rsid w:val="6A697344"/>
    <w:rsid w:val="6B7E9E77"/>
    <w:rsid w:val="6BF913D4"/>
    <w:rsid w:val="6C7E8F69"/>
    <w:rsid w:val="6CAD2CF6"/>
    <w:rsid w:val="6CCC64E8"/>
    <w:rsid w:val="6CEC9ECC"/>
    <w:rsid w:val="6D084FAC"/>
    <w:rsid w:val="6D5AF444"/>
    <w:rsid w:val="6D61D3E9"/>
    <w:rsid w:val="6DC690BC"/>
    <w:rsid w:val="6E092238"/>
    <w:rsid w:val="6E41E0C9"/>
    <w:rsid w:val="6E54A2A1"/>
    <w:rsid w:val="6E8B6C9C"/>
    <w:rsid w:val="6E96E947"/>
    <w:rsid w:val="6F089CC7"/>
    <w:rsid w:val="6F3E433B"/>
    <w:rsid w:val="6F56B611"/>
    <w:rsid w:val="6F582205"/>
    <w:rsid w:val="6FEE060E"/>
    <w:rsid w:val="700A1D98"/>
    <w:rsid w:val="70142A59"/>
    <w:rsid w:val="70647D4F"/>
    <w:rsid w:val="707B70D1"/>
    <w:rsid w:val="70A18C9F"/>
    <w:rsid w:val="70E01F48"/>
    <w:rsid w:val="715646EB"/>
    <w:rsid w:val="71C8B99E"/>
    <w:rsid w:val="71CD6256"/>
    <w:rsid w:val="71E2A48E"/>
    <w:rsid w:val="725C8BBF"/>
    <w:rsid w:val="72CF2604"/>
    <w:rsid w:val="72EECAD5"/>
    <w:rsid w:val="7345A211"/>
    <w:rsid w:val="73A6FBB4"/>
    <w:rsid w:val="740B9A3A"/>
    <w:rsid w:val="741B420B"/>
    <w:rsid w:val="7434EB7B"/>
    <w:rsid w:val="744DDED9"/>
    <w:rsid w:val="7456EC08"/>
    <w:rsid w:val="747F0972"/>
    <w:rsid w:val="74E1DD08"/>
    <w:rsid w:val="7505C1D3"/>
    <w:rsid w:val="753BC2E7"/>
    <w:rsid w:val="75C5C4FD"/>
    <w:rsid w:val="76314558"/>
    <w:rsid w:val="7649AFDA"/>
    <w:rsid w:val="765351B7"/>
    <w:rsid w:val="773F16A0"/>
    <w:rsid w:val="775A9EFF"/>
    <w:rsid w:val="7785E08F"/>
    <w:rsid w:val="77868757"/>
    <w:rsid w:val="77AF54AE"/>
    <w:rsid w:val="77B52EB1"/>
    <w:rsid w:val="77CD305F"/>
    <w:rsid w:val="77E1B7F8"/>
    <w:rsid w:val="780C6BDE"/>
    <w:rsid w:val="7818B8B3"/>
    <w:rsid w:val="7869D18F"/>
    <w:rsid w:val="7885A696"/>
    <w:rsid w:val="7895C3E8"/>
    <w:rsid w:val="78A885AB"/>
    <w:rsid w:val="79AFC3B1"/>
    <w:rsid w:val="79B97A59"/>
    <w:rsid w:val="79E1B547"/>
    <w:rsid w:val="7A1265CB"/>
    <w:rsid w:val="7A629263"/>
    <w:rsid w:val="7AC5332C"/>
    <w:rsid w:val="7ADA2685"/>
    <w:rsid w:val="7B02E890"/>
    <w:rsid w:val="7B2DB1FB"/>
    <w:rsid w:val="7B2DE2C9"/>
    <w:rsid w:val="7B783626"/>
    <w:rsid w:val="7B8D434A"/>
    <w:rsid w:val="7BDA99E5"/>
    <w:rsid w:val="7C091DA9"/>
    <w:rsid w:val="7C642B42"/>
    <w:rsid w:val="7CDDB74E"/>
    <w:rsid w:val="7CFAC37A"/>
    <w:rsid w:val="7DE2C4A6"/>
    <w:rsid w:val="7DE6953C"/>
    <w:rsid w:val="7E4AA4B0"/>
    <w:rsid w:val="7E61A913"/>
    <w:rsid w:val="7E9A6C7A"/>
    <w:rsid w:val="7EC078FF"/>
    <w:rsid w:val="7ED76D5A"/>
    <w:rsid w:val="7EE2A2E8"/>
    <w:rsid w:val="7EFF9D41"/>
    <w:rsid w:val="7F1FD7F5"/>
    <w:rsid w:val="7F759CD2"/>
    <w:rsid w:val="7FCBC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C94D"/>
  <w15:chartTrackingRefBased/>
  <w15:docId w15:val="{50980936-B168-490F-A88E-2AD80FD0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F12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E96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4E96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4E96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DE9"/>
    <w:pPr>
      <w:spacing w:after="160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958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6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4E96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4E96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4E96"/>
    <w:rPr>
      <w:rFonts w:ascii="Segoe UI Semibold" w:eastAsiaTheme="majorEastAsia" w:hAnsi="Segoe UI Semibold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7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99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999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99"/>
    <w:rPr>
      <w:rFonts w:ascii="Segoe UI" w:hAnsi="Segoe U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5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8EE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F05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8EE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521228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D9BC984256542B8E49DAB18664C3B" ma:contentTypeVersion="12" ma:contentTypeDescription="Create a new document." ma:contentTypeScope="" ma:versionID="a3c66ff98065fe51afcee244f9d57f20">
  <xsd:schema xmlns:xsd="http://www.w3.org/2001/XMLSchema" xmlns:xs="http://www.w3.org/2001/XMLSchema" xmlns:p="http://schemas.microsoft.com/office/2006/metadata/properties" xmlns:ns2="e95dd8be-b196-4c3d-8385-f51188ccbafe" xmlns:ns3="85fa633c-c00e-40de-b24c-3508275d45c4" targetNamespace="http://schemas.microsoft.com/office/2006/metadata/properties" ma:root="true" ma:fieldsID="836dcce73566afb80300269b6a08b22c" ns2:_="" ns3:_="">
    <xsd:import namespace="e95dd8be-b196-4c3d-8385-f51188ccbafe"/>
    <xsd:import namespace="85fa633c-c00e-40de-b24c-3508275d4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d8be-b196-4c3d-8385-f51188ccb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633c-c00e-40de-b24c-3508275d4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6FCEA-B6B8-4ACA-96C4-D8C83AAB4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990BD5-8167-444E-8D42-2058C49F2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0D8CE-B89C-4857-B7E3-E3677ED8CF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BFE03-4D42-4545-8461-8D6414A12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dd8be-b196-4c3d-8385-f51188ccbafe"/>
    <ds:schemaRef ds:uri="85fa633c-c00e-40de-b24c-3508275d4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2286</Words>
  <Characters>12058</Characters>
  <Application>Microsoft Office Word</Application>
  <DocSecurity>0</DocSecurity>
  <Lines>623</Lines>
  <Paragraphs>234</Paragraphs>
  <ScaleCrop>false</ScaleCrop>
  <Company>Hennepin County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 Golden</dc:creator>
  <cp:keywords/>
  <dc:description/>
  <cp:lastModifiedBy>Jessie Hill</cp:lastModifiedBy>
  <cp:revision>3</cp:revision>
  <dcterms:created xsi:type="dcterms:W3CDTF">2026-01-15T15:02:00Z</dcterms:created>
  <dcterms:modified xsi:type="dcterms:W3CDTF">2026-05-08T13:28:00Z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0x010100CC2D9BC984256542B8E49DAB18664C3B</vt:lpwstr>
  </property>
</Properties>
</file>