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367"/>
        <w:gridCol w:w="7993"/>
      </w:tblGrid>
      <w:tr w:rsidR="005A271A" w:rsidRPr="00984102" w:rsidTr="004A16E4">
        <w:tc>
          <w:tcPr>
            <w:tcW w:w="1368" w:type="dxa"/>
            <w:shd w:val="clear" w:color="auto" w:fill="auto"/>
          </w:tcPr>
          <w:p w:rsidR="005A271A" w:rsidRPr="00984102" w:rsidRDefault="005A271A" w:rsidP="004A16E4">
            <w:pPr>
              <w:spacing w:line="276" w:lineRule="auto"/>
              <w:rPr>
                <w:rFonts w:asciiTheme="minorHAnsi" w:hAnsiTheme="minorHAnsi" w:cs="Calibri"/>
                <w:szCs w:val="24"/>
              </w:rPr>
            </w:pPr>
            <w:r w:rsidRPr="00984102">
              <w:rPr>
                <w:rFonts w:asciiTheme="minorHAnsi" w:hAnsiTheme="minorHAnsi" w:cs="Calibri"/>
                <w:noProof/>
                <w:szCs w:val="24"/>
              </w:rPr>
              <w:drawing>
                <wp:inline distT="0" distB="0" distL="0" distR="0">
                  <wp:extent cx="714375" cy="866775"/>
                  <wp:effectExtent l="0" t="0" r="9525" b="9525"/>
                  <wp:docPr id="1" name="Picture 1" descr="Hbold600p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old600px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tc>
        <w:tc>
          <w:tcPr>
            <w:tcW w:w="8208" w:type="dxa"/>
            <w:shd w:val="clear" w:color="auto" w:fill="auto"/>
            <w:vAlign w:val="center"/>
          </w:tcPr>
          <w:p w:rsidR="005A271A" w:rsidRPr="00984102" w:rsidRDefault="005A271A" w:rsidP="004A16E4">
            <w:pPr>
              <w:pStyle w:val="Header"/>
              <w:pBdr>
                <w:bottom w:val="single" w:sz="6" w:space="1" w:color="auto"/>
              </w:pBdr>
              <w:spacing w:before="60" w:after="60" w:line="276" w:lineRule="auto"/>
              <w:rPr>
                <w:rFonts w:asciiTheme="minorHAnsi" w:hAnsiTheme="minorHAnsi" w:cs="Calibri"/>
                <w:b/>
                <w:szCs w:val="24"/>
              </w:rPr>
            </w:pPr>
            <w:r w:rsidRPr="00984102">
              <w:rPr>
                <w:rFonts w:asciiTheme="minorHAnsi" w:hAnsiTheme="minorHAnsi" w:cs="Calibri"/>
                <w:szCs w:val="24"/>
              </w:rPr>
              <w:t xml:space="preserve">Hennepin County Environment and Energy </w:t>
            </w:r>
            <w:r w:rsidRPr="00984102">
              <w:rPr>
                <w:rFonts w:asciiTheme="minorHAnsi" w:hAnsiTheme="minorHAnsi" w:cs="Calibri"/>
                <w:b/>
                <w:szCs w:val="24"/>
              </w:rPr>
              <w:t>News</w:t>
            </w:r>
          </w:p>
          <w:p w:rsidR="005A271A" w:rsidRPr="00984102" w:rsidRDefault="005A271A" w:rsidP="0080039D">
            <w:pPr>
              <w:pStyle w:val="Header"/>
              <w:spacing w:before="60" w:after="60" w:line="276" w:lineRule="auto"/>
              <w:rPr>
                <w:rFonts w:asciiTheme="minorHAnsi" w:hAnsiTheme="minorHAnsi" w:cs="Calibri"/>
                <w:szCs w:val="24"/>
              </w:rPr>
            </w:pPr>
            <w:r w:rsidRPr="00984102">
              <w:rPr>
                <w:rFonts w:asciiTheme="minorHAnsi" w:hAnsiTheme="minorHAnsi" w:cs="Calibri"/>
                <w:szCs w:val="24"/>
              </w:rPr>
              <w:t xml:space="preserve">612-348-3777 • </w:t>
            </w:r>
            <w:hyperlink r:id="rId6" w:history="1">
              <w:r w:rsidR="008E6F4B" w:rsidRPr="00ED1D63">
                <w:rPr>
                  <w:rStyle w:val="Hyperlink"/>
                  <w:rFonts w:asciiTheme="minorHAnsi" w:hAnsiTheme="minorHAnsi" w:cs="Calibri"/>
                  <w:color w:val="2E74B5" w:themeColor="accent1" w:themeShade="BF"/>
                  <w:szCs w:val="24"/>
                </w:rPr>
                <w:t>environment@hennepin.us</w:t>
              </w:r>
            </w:hyperlink>
            <w:r w:rsidR="008E6F4B" w:rsidRPr="00ED1D63">
              <w:rPr>
                <w:rFonts w:asciiTheme="minorHAnsi" w:hAnsiTheme="minorHAnsi" w:cs="Calibri"/>
                <w:color w:val="2E74B5" w:themeColor="accent1" w:themeShade="BF"/>
                <w:szCs w:val="24"/>
              </w:rPr>
              <w:t xml:space="preserve"> </w:t>
            </w:r>
            <w:r w:rsidR="0080039D">
              <w:rPr>
                <w:rFonts w:asciiTheme="minorHAnsi" w:hAnsiTheme="minorHAnsi" w:cs="Calibri"/>
                <w:color w:val="2E74B5" w:themeColor="accent1" w:themeShade="BF"/>
                <w:szCs w:val="24"/>
              </w:rPr>
              <w:br/>
            </w:r>
            <w:hyperlink r:id="rId7" w:history="1">
              <w:r w:rsidR="0080039D" w:rsidRPr="00017312">
                <w:rPr>
                  <w:rStyle w:val="Hyperlink"/>
                  <w:rFonts w:asciiTheme="minorHAnsi" w:hAnsiTheme="minorHAnsi" w:cs="Calibri"/>
                  <w:szCs w:val="24"/>
                </w:rPr>
                <w:t>www.hennepin.us/environmentaleducation</w:t>
              </w:r>
            </w:hyperlink>
            <w:r w:rsidR="0080039D">
              <w:rPr>
                <w:rFonts w:asciiTheme="minorHAnsi" w:hAnsiTheme="minorHAnsi" w:cs="Calibri"/>
                <w:szCs w:val="24"/>
              </w:rPr>
              <w:t xml:space="preserve"> </w:t>
            </w:r>
            <w:r w:rsidR="008E6F4B" w:rsidRPr="00984102">
              <w:rPr>
                <w:rFonts w:asciiTheme="minorHAnsi" w:hAnsiTheme="minorHAnsi" w:cs="Calibri"/>
                <w:szCs w:val="24"/>
              </w:rPr>
              <w:br/>
            </w:r>
            <w:r w:rsidRPr="00984102">
              <w:rPr>
                <w:rFonts w:asciiTheme="minorHAnsi" w:hAnsiTheme="minorHAnsi" w:cs="Calibri"/>
                <w:szCs w:val="24"/>
              </w:rPr>
              <w:t>701 Fourth Ave. S., Suite 700, Minneapolis, MN 55415</w:t>
            </w:r>
          </w:p>
        </w:tc>
      </w:tr>
    </w:tbl>
    <w:p w:rsidR="005A271A" w:rsidRPr="00984102" w:rsidRDefault="005A271A" w:rsidP="005A271A">
      <w:pPr>
        <w:rPr>
          <w:rFonts w:asciiTheme="minorHAnsi" w:hAnsiTheme="minorHAnsi" w:cs="Calibri"/>
          <w:szCs w:val="24"/>
        </w:rPr>
      </w:pPr>
    </w:p>
    <w:p w:rsidR="005A271A" w:rsidRPr="00984102" w:rsidRDefault="005A271A" w:rsidP="005A271A">
      <w:pPr>
        <w:rPr>
          <w:rFonts w:asciiTheme="minorHAnsi" w:hAnsiTheme="minorHAnsi" w:cs="Calibri"/>
          <w:szCs w:val="24"/>
        </w:rPr>
      </w:pPr>
      <w:r w:rsidRPr="00984102">
        <w:rPr>
          <w:rFonts w:asciiTheme="minorHAnsi" w:hAnsiTheme="minorHAnsi" w:cs="Calibri"/>
          <w:szCs w:val="24"/>
        </w:rPr>
        <w:t xml:space="preserve">Contact: </w:t>
      </w:r>
      <w:r w:rsidR="001B4B4A" w:rsidRPr="00984102">
        <w:rPr>
          <w:rFonts w:asciiTheme="minorHAnsi" w:hAnsiTheme="minorHAnsi" w:cs="Calibri"/>
          <w:szCs w:val="24"/>
        </w:rPr>
        <w:t>Alisa Reckinger</w:t>
      </w:r>
      <w:r w:rsidRPr="00984102">
        <w:rPr>
          <w:rFonts w:asciiTheme="minorHAnsi" w:hAnsiTheme="minorHAnsi" w:cs="Calibri"/>
          <w:szCs w:val="24"/>
        </w:rPr>
        <w:t xml:space="preserve">, </w:t>
      </w:r>
      <w:r w:rsidR="006B3C7B" w:rsidRPr="00984102">
        <w:rPr>
          <w:rFonts w:asciiTheme="minorHAnsi" w:hAnsiTheme="minorHAnsi" w:cs="Calibri"/>
          <w:szCs w:val="24"/>
        </w:rPr>
        <w:t>Environment and Energy</w:t>
      </w:r>
      <w:r w:rsidRPr="00984102">
        <w:rPr>
          <w:rFonts w:asciiTheme="minorHAnsi" w:hAnsiTheme="minorHAnsi" w:cs="Calibri"/>
          <w:szCs w:val="24"/>
        </w:rPr>
        <w:t>, 612-</w:t>
      </w:r>
      <w:r w:rsidR="001B4B4A" w:rsidRPr="00984102">
        <w:rPr>
          <w:rFonts w:asciiTheme="minorHAnsi" w:hAnsiTheme="minorHAnsi" w:cs="Calibri"/>
          <w:szCs w:val="24"/>
        </w:rPr>
        <w:t>348-4788</w:t>
      </w:r>
      <w:r w:rsidR="001B4B4A" w:rsidRPr="00ED1D63">
        <w:rPr>
          <w:rFonts w:asciiTheme="minorHAnsi" w:hAnsiTheme="minorHAnsi" w:cs="Calibri"/>
          <w:color w:val="2E74B5" w:themeColor="accent1" w:themeShade="BF"/>
          <w:szCs w:val="24"/>
        </w:rPr>
        <w:t xml:space="preserve">, </w:t>
      </w:r>
      <w:hyperlink r:id="rId8" w:history="1">
        <w:r w:rsidR="001B4B4A" w:rsidRPr="00ED1D63">
          <w:rPr>
            <w:rStyle w:val="Hyperlink"/>
            <w:rFonts w:asciiTheme="minorHAnsi" w:hAnsiTheme="minorHAnsi" w:cs="Calibri"/>
            <w:color w:val="2E74B5" w:themeColor="accent1" w:themeShade="BF"/>
            <w:szCs w:val="24"/>
          </w:rPr>
          <w:t>alisa.reckinger@hennepin.us</w:t>
        </w:r>
      </w:hyperlink>
      <w:r w:rsidR="001B4B4A" w:rsidRPr="00ED1D63">
        <w:rPr>
          <w:rFonts w:asciiTheme="minorHAnsi" w:hAnsiTheme="minorHAnsi" w:cs="Calibri"/>
          <w:color w:val="2E74B5" w:themeColor="accent1" w:themeShade="BF"/>
          <w:szCs w:val="24"/>
        </w:rPr>
        <w:t xml:space="preserve"> </w:t>
      </w:r>
    </w:p>
    <w:p w:rsidR="001B4B4A" w:rsidRPr="00984102" w:rsidRDefault="001B4B4A" w:rsidP="005A271A">
      <w:pPr>
        <w:rPr>
          <w:rFonts w:asciiTheme="minorHAnsi" w:hAnsiTheme="minorHAnsi" w:cs="Calibri"/>
          <w:szCs w:val="24"/>
        </w:rPr>
      </w:pPr>
      <w:r w:rsidRPr="00984102">
        <w:rPr>
          <w:rFonts w:asciiTheme="minorHAnsi" w:hAnsiTheme="minorHAnsi" w:cs="Calibri"/>
          <w:szCs w:val="24"/>
        </w:rPr>
        <w:t xml:space="preserve">Last updated: </w:t>
      </w:r>
      <w:r w:rsidR="00045B13" w:rsidRPr="00984102">
        <w:rPr>
          <w:rFonts w:asciiTheme="minorHAnsi" w:hAnsiTheme="minorHAnsi" w:cs="Calibri"/>
          <w:szCs w:val="24"/>
        </w:rPr>
        <w:t>January</w:t>
      </w:r>
      <w:r w:rsidR="00A67295" w:rsidRPr="00984102">
        <w:rPr>
          <w:rFonts w:asciiTheme="minorHAnsi" w:hAnsiTheme="minorHAnsi" w:cs="Calibri"/>
          <w:szCs w:val="24"/>
        </w:rPr>
        <w:t xml:space="preserve"> </w:t>
      </w:r>
      <w:r w:rsidR="00B24613" w:rsidRPr="00984102">
        <w:rPr>
          <w:rFonts w:asciiTheme="minorHAnsi" w:hAnsiTheme="minorHAnsi" w:cs="Calibri"/>
          <w:szCs w:val="24"/>
        </w:rPr>
        <w:t>2016</w:t>
      </w:r>
    </w:p>
    <w:p w:rsidR="001B4B4A" w:rsidRPr="00984102" w:rsidRDefault="001B4B4A" w:rsidP="005A271A">
      <w:pPr>
        <w:rPr>
          <w:rFonts w:asciiTheme="minorHAnsi" w:hAnsiTheme="minorHAnsi" w:cs="Calibri"/>
          <w:szCs w:val="24"/>
        </w:rPr>
      </w:pPr>
      <w:r w:rsidRPr="00984102">
        <w:rPr>
          <w:rFonts w:asciiTheme="minorHAnsi" w:hAnsiTheme="minorHAnsi" w:cs="Calibri"/>
          <w:szCs w:val="24"/>
        </w:rPr>
        <w:t xml:space="preserve">Subject: </w:t>
      </w:r>
      <w:r w:rsidR="0080039D">
        <w:rPr>
          <w:rFonts w:asciiTheme="minorHAnsi" w:hAnsiTheme="minorHAnsi" w:cs="Calibri"/>
          <w:szCs w:val="24"/>
        </w:rPr>
        <w:t>Yard waste</w:t>
      </w:r>
      <w:bookmarkStart w:id="0" w:name="_GoBack"/>
      <w:bookmarkEnd w:id="0"/>
    </w:p>
    <w:p w:rsidR="005A271A" w:rsidRPr="00984102" w:rsidRDefault="005A271A" w:rsidP="005A271A">
      <w:pPr>
        <w:rPr>
          <w:rFonts w:asciiTheme="minorHAnsi" w:hAnsiTheme="minorHAnsi" w:cs="Calibri"/>
          <w:szCs w:val="24"/>
        </w:rPr>
      </w:pPr>
    </w:p>
    <w:p w:rsidR="00984102" w:rsidRPr="00984102" w:rsidRDefault="00984102" w:rsidP="00984102">
      <w:pPr>
        <w:shd w:val="clear" w:color="auto" w:fill="D9D9D9"/>
        <w:rPr>
          <w:rFonts w:asciiTheme="minorHAnsi" w:hAnsiTheme="minorHAnsi"/>
          <w:b/>
          <w:bCs/>
        </w:rPr>
      </w:pPr>
      <w:r w:rsidRPr="00984102">
        <w:rPr>
          <w:rFonts w:asciiTheme="minorHAnsi" w:hAnsiTheme="minorHAnsi"/>
          <w:b/>
          <w:bCs/>
        </w:rPr>
        <w:t xml:space="preserve">Sample Newsletter Article </w:t>
      </w:r>
    </w:p>
    <w:p w:rsidR="00D75321" w:rsidRDefault="00D75321" w:rsidP="00D75321">
      <w:pPr>
        <w:rPr>
          <w:b/>
        </w:rPr>
      </w:pPr>
    </w:p>
    <w:p w:rsidR="00D75321" w:rsidRPr="00830D86" w:rsidRDefault="00D75321" w:rsidP="00D75321">
      <w:pPr>
        <w:rPr>
          <w:rFonts w:asciiTheme="minorHAnsi" w:hAnsiTheme="minorHAnsi" w:cs="Arial"/>
          <w:b/>
          <w:sz w:val="22"/>
          <w:szCs w:val="22"/>
        </w:rPr>
      </w:pPr>
      <w:r w:rsidRPr="00830D86">
        <w:rPr>
          <w:rFonts w:asciiTheme="minorHAnsi" w:hAnsiTheme="minorHAnsi" w:cs="Arial"/>
          <w:b/>
          <w:sz w:val="22"/>
          <w:szCs w:val="22"/>
        </w:rPr>
        <w:t xml:space="preserve">Yard waste: what should I do with it? </w:t>
      </w:r>
    </w:p>
    <w:p w:rsidR="00D75321" w:rsidRPr="00957337" w:rsidRDefault="00D75321" w:rsidP="00D75321">
      <w:pPr>
        <w:rPr>
          <w:rFonts w:asciiTheme="minorHAnsi" w:hAnsiTheme="minorHAnsi"/>
          <w:b/>
          <w:sz w:val="22"/>
          <w:szCs w:val="22"/>
        </w:rPr>
      </w:pPr>
    </w:p>
    <w:p w:rsidR="00D75321" w:rsidRPr="00830D86" w:rsidRDefault="00D75321" w:rsidP="00D75321">
      <w:pPr>
        <w:rPr>
          <w:rFonts w:asciiTheme="minorHAnsi" w:hAnsiTheme="minorHAnsi"/>
          <w:sz w:val="22"/>
          <w:szCs w:val="22"/>
        </w:rPr>
      </w:pPr>
      <w:r w:rsidRPr="00830D86">
        <w:rPr>
          <w:rFonts w:asciiTheme="minorHAnsi" w:hAnsiTheme="minorHAnsi"/>
          <w:sz w:val="22"/>
          <w:szCs w:val="22"/>
        </w:rPr>
        <w:t xml:space="preserve">It’s important to dispose of leaves and other yard waste properly to keep Minnesota waters clean. </w:t>
      </w:r>
    </w:p>
    <w:p w:rsidR="00D75321" w:rsidRPr="00830D86" w:rsidRDefault="00D75321" w:rsidP="00D75321">
      <w:pPr>
        <w:rPr>
          <w:rFonts w:asciiTheme="minorHAnsi" w:hAnsiTheme="minorHAnsi"/>
          <w:sz w:val="22"/>
          <w:szCs w:val="22"/>
        </w:rPr>
      </w:pPr>
      <w:r w:rsidRPr="00830D86">
        <w:rPr>
          <w:rFonts w:asciiTheme="minorHAnsi" w:hAnsiTheme="minorHAnsi"/>
          <w:sz w:val="22"/>
          <w:szCs w:val="22"/>
        </w:rPr>
        <w:tab/>
      </w:r>
    </w:p>
    <w:p w:rsidR="00D75321" w:rsidRDefault="00D75321" w:rsidP="00D75321">
      <w:pPr>
        <w:rPr>
          <w:rFonts w:asciiTheme="minorHAnsi" w:hAnsiTheme="minorHAnsi"/>
          <w:sz w:val="22"/>
          <w:szCs w:val="22"/>
        </w:rPr>
      </w:pPr>
      <w:r w:rsidRPr="00830D86">
        <w:rPr>
          <w:rFonts w:asciiTheme="minorHAnsi" w:hAnsiTheme="minorHAnsi"/>
          <w:sz w:val="22"/>
          <w:szCs w:val="22"/>
        </w:rPr>
        <w:t>Yard waste includes leaves, grass clippings, garden debris, brush, sod, logs, trees and stumps, both indoor and outdoor plants, mulch and woodchips. Yard waste is a valuable resource that can add nutrients back into your yard or be recycled into compost. It is illegal to put this kind of waste in your household garbage. Here are four</w:t>
      </w:r>
      <w:r>
        <w:rPr>
          <w:rFonts w:asciiTheme="minorHAnsi" w:hAnsiTheme="minorHAnsi"/>
          <w:sz w:val="22"/>
          <w:szCs w:val="22"/>
        </w:rPr>
        <w:t xml:space="preserve"> ways you can manage yard waste</w:t>
      </w:r>
      <w:r w:rsidRPr="00830D86">
        <w:rPr>
          <w:rFonts w:asciiTheme="minorHAnsi" w:hAnsiTheme="minorHAnsi"/>
          <w:sz w:val="22"/>
          <w:szCs w:val="22"/>
        </w:rPr>
        <w:t xml:space="preserve">: </w:t>
      </w:r>
      <w:r>
        <w:rPr>
          <w:rFonts w:asciiTheme="minorHAnsi" w:hAnsiTheme="minorHAnsi"/>
          <w:sz w:val="22"/>
          <w:szCs w:val="22"/>
        </w:rPr>
        <w:br/>
      </w:r>
    </w:p>
    <w:p w:rsidR="00D75321" w:rsidRDefault="00D75321" w:rsidP="00D75321">
      <w:pPr>
        <w:pStyle w:val="ListParagraph"/>
        <w:numPr>
          <w:ilvl w:val="0"/>
          <w:numId w:val="10"/>
        </w:numPr>
        <w:spacing w:after="200" w:line="276" w:lineRule="auto"/>
      </w:pPr>
      <w:r w:rsidRPr="006579F1">
        <w:rPr>
          <w:b/>
        </w:rPr>
        <w:t>Leave grass clippings on your lawn.</w:t>
      </w:r>
      <w:r w:rsidRPr="00830D86">
        <w:t xml:space="preserve"> This will add valuable nutrients to your yard and can reduce the need for fertilizers. Don’t rake leaves into the street because they carry nutrients that end up in storm sewers and drain to local water sources, pollu</w:t>
      </w:r>
      <w:r>
        <w:t>ting rivers, lakes and streams.</w:t>
      </w:r>
      <w:r>
        <w:br/>
      </w:r>
    </w:p>
    <w:p w:rsidR="00D75321" w:rsidRDefault="00D75321" w:rsidP="00D75321">
      <w:pPr>
        <w:pStyle w:val="ListParagraph"/>
        <w:numPr>
          <w:ilvl w:val="0"/>
          <w:numId w:val="10"/>
        </w:numPr>
        <w:spacing w:after="200" w:line="276" w:lineRule="auto"/>
      </w:pPr>
      <w:r w:rsidRPr="006579F1">
        <w:rPr>
          <w:b/>
        </w:rPr>
        <w:t xml:space="preserve">Compost in your backyard. </w:t>
      </w:r>
      <w:r w:rsidRPr="00830D86">
        <w:t xml:space="preserve">Use a compost bin in your backyard for your garden, yard and food waste. Compost can be used to improve soil on gardens. Learn more about composting, including how to get a compost bin, at </w:t>
      </w:r>
      <w:hyperlink r:id="rId9" w:history="1">
        <w:r w:rsidRPr="00830D86">
          <w:rPr>
            <w:rStyle w:val="Hyperlink"/>
          </w:rPr>
          <w:t>www.hennepin.us/composting</w:t>
        </w:r>
      </w:hyperlink>
      <w:r w:rsidRPr="00830D86">
        <w:t xml:space="preserve">. </w:t>
      </w:r>
      <w:r>
        <w:br/>
      </w:r>
    </w:p>
    <w:p w:rsidR="00D75321" w:rsidRDefault="00D75321" w:rsidP="00D75321">
      <w:pPr>
        <w:pStyle w:val="ListParagraph"/>
        <w:numPr>
          <w:ilvl w:val="0"/>
          <w:numId w:val="10"/>
        </w:numPr>
        <w:spacing w:after="200" w:line="276" w:lineRule="auto"/>
      </w:pPr>
      <w:r w:rsidRPr="006579F1">
        <w:rPr>
          <w:b/>
        </w:rPr>
        <w:t>Curbside pick-up.</w:t>
      </w:r>
      <w:r w:rsidRPr="00830D86">
        <w:t xml:space="preserve"> Contact your waste</w:t>
      </w:r>
      <w:r>
        <w:t xml:space="preserve"> hauler</w:t>
      </w:r>
      <w:r w:rsidRPr="00830D86">
        <w:t xml:space="preserve"> or city for information on options for curbside yard waste pick-up and material preparations. If you bag yard waste for curbside collection, you are required to use either paper or compostable plastic bags. </w:t>
      </w:r>
      <w:r>
        <w:br/>
      </w:r>
    </w:p>
    <w:p w:rsidR="00D75321" w:rsidRPr="00830D86" w:rsidRDefault="00D75321" w:rsidP="00D75321">
      <w:pPr>
        <w:pStyle w:val="ListParagraph"/>
        <w:numPr>
          <w:ilvl w:val="0"/>
          <w:numId w:val="10"/>
        </w:numPr>
        <w:spacing w:after="200" w:line="276" w:lineRule="auto"/>
      </w:pPr>
      <w:r w:rsidRPr="006579F1">
        <w:rPr>
          <w:b/>
        </w:rPr>
        <w:t>Drop-off yard waste at a compost site</w:t>
      </w:r>
      <w:r w:rsidRPr="00830D86">
        <w:t xml:space="preserve">. You can dispose of large amounts of yard waste at a local compost site. There are compost sites open to all Hennepin County residents in Burnsville, Empire Township, Maple Grove, Minneapolis, </w:t>
      </w:r>
      <w:proofErr w:type="spellStart"/>
      <w:r w:rsidRPr="00830D86">
        <w:t>Minnetrista</w:t>
      </w:r>
      <w:proofErr w:type="spellEnd"/>
      <w:r w:rsidRPr="00830D86">
        <w:t xml:space="preserve"> and Shakopee. Some cities have small municipal drop-off sites and/or special collection days. Find a full list of yard waste drop-off sites at </w:t>
      </w:r>
      <w:hyperlink r:id="rId10" w:history="1">
        <w:r w:rsidRPr="00830D86">
          <w:rPr>
            <w:rStyle w:val="Hyperlink"/>
          </w:rPr>
          <w:t>www.hennepin.us/yardwaste</w:t>
        </w:r>
      </w:hyperlink>
      <w:r w:rsidRPr="00830D86">
        <w:t>.</w:t>
      </w:r>
    </w:p>
    <w:p w:rsidR="00D75321" w:rsidRPr="00830D86" w:rsidRDefault="00D75321" w:rsidP="00D75321">
      <w:pPr>
        <w:spacing w:line="276" w:lineRule="auto"/>
        <w:rPr>
          <w:rFonts w:asciiTheme="minorHAnsi" w:hAnsiTheme="minorHAnsi"/>
          <w:sz w:val="22"/>
          <w:szCs w:val="22"/>
        </w:rPr>
      </w:pPr>
    </w:p>
    <w:p w:rsidR="00D75321" w:rsidRPr="00830D86" w:rsidRDefault="00D75321" w:rsidP="00D75321">
      <w:pPr>
        <w:spacing w:line="276" w:lineRule="auto"/>
        <w:rPr>
          <w:rFonts w:asciiTheme="minorHAnsi" w:hAnsiTheme="minorHAnsi"/>
          <w:sz w:val="22"/>
          <w:szCs w:val="22"/>
        </w:rPr>
      </w:pPr>
      <w:r w:rsidRPr="00830D86">
        <w:rPr>
          <w:rFonts w:asciiTheme="minorHAnsi" w:hAnsiTheme="minorHAnsi"/>
          <w:sz w:val="22"/>
          <w:szCs w:val="22"/>
        </w:rPr>
        <w:t xml:space="preserve">Do your part for the environment and manage your yard waste properly. Learn more about managing yard waste at </w:t>
      </w:r>
      <w:hyperlink r:id="rId11" w:history="1">
        <w:r w:rsidRPr="00830D86">
          <w:rPr>
            <w:rStyle w:val="Hyperlink"/>
            <w:rFonts w:asciiTheme="minorHAnsi" w:hAnsiTheme="minorHAnsi"/>
            <w:sz w:val="22"/>
            <w:szCs w:val="22"/>
          </w:rPr>
          <w:t>www.hennepin.us/yardwaste</w:t>
        </w:r>
      </w:hyperlink>
      <w:r w:rsidRPr="00830D86">
        <w:rPr>
          <w:rFonts w:asciiTheme="minorHAnsi" w:hAnsiTheme="minorHAnsi"/>
          <w:sz w:val="22"/>
          <w:szCs w:val="22"/>
        </w:rPr>
        <w:t xml:space="preserve">. </w:t>
      </w:r>
    </w:p>
    <w:p w:rsidR="00D75321" w:rsidRDefault="00D75321" w:rsidP="00D75321">
      <w:pPr>
        <w:spacing w:line="276" w:lineRule="auto"/>
        <w:ind w:firstLine="720"/>
        <w:rPr>
          <w:rFonts w:asciiTheme="minorHAnsi" w:hAnsiTheme="minorHAnsi"/>
          <w:sz w:val="22"/>
          <w:szCs w:val="22"/>
        </w:rPr>
      </w:pPr>
    </w:p>
    <w:p w:rsidR="00DB14B1" w:rsidRPr="00BE7E7E" w:rsidRDefault="00DB14B1" w:rsidP="00D75321">
      <w:pPr>
        <w:spacing w:line="276" w:lineRule="auto"/>
        <w:ind w:firstLine="720"/>
        <w:rPr>
          <w:rFonts w:asciiTheme="minorHAnsi" w:hAnsiTheme="minorHAnsi"/>
          <w:sz w:val="22"/>
          <w:szCs w:val="22"/>
        </w:rPr>
      </w:pPr>
    </w:p>
    <w:p w:rsidR="00D75321" w:rsidRPr="008F59F3" w:rsidRDefault="00D75321" w:rsidP="00D75321">
      <w:pPr>
        <w:shd w:val="clear" w:color="auto" w:fill="D9D9D9"/>
        <w:rPr>
          <w:rFonts w:ascii="Calibri" w:hAnsi="Calibri"/>
          <w:b/>
          <w:bCs/>
          <w:sz w:val="22"/>
          <w:szCs w:val="22"/>
        </w:rPr>
      </w:pPr>
      <w:r w:rsidRPr="008F59F3">
        <w:rPr>
          <w:rFonts w:ascii="Calibri" w:hAnsi="Calibri"/>
          <w:b/>
          <w:bCs/>
          <w:sz w:val="22"/>
          <w:szCs w:val="22"/>
        </w:rPr>
        <w:t>Sample Web Story</w:t>
      </w:r>
    </w:p>
    <w:p w:rsidR="00D75321" w:rsidRDefault="00D75321" w:rsidP="00D75321">
      <w:pPr>
        <w:rPr>
          <w:rFonts w:ascii="Calibri" w:hAnsi="Calibri"/>
          <w:b/>
          <w:sz w:val="22"/>
          <w:szCs w:val="22"/>
        </w:rPr>
      </w:pPr>
    </w:p>
    <w:p w:rsidR="00D75321" w:rsidRPr="00830D86" w:rsidRDefault="00D75321" w:rsidP="00D75321">
      <w:pPr>
        <w:rPr>
          <w:rFonts w:asciiTheme="minorHAnsi" w:hAnsiTheme="minorHAnsi" w:cs="Arial"/>
          <w:b/>
          <w:sz w:val="22"/>
          <w:szCs w:val="22"/>
        </w:rPr>
      </w:pPr>
      <w:r w:rsidRPr="00830D86">
        <w:rPr>
          <w:rFonts w:asciiTheme="minorHAnsi" w:hAnsiTheme="minorHAnsi" w:cs="Arial"/>
          <w:b/>
          <w:sz w:val="22"/>
          <w:szCs w:val="22"/>
        </w:rPr>
        <w:t xml:space="preserve">Yard waste: what should I do with it? </w:t>
      </w:r>
    </w:p>
    <w:p w:rsidR="00D75321" w:rsidRPr="00830D86" w:rsidRDefault="00D75321" w:rsidP="00D75321">
      <w:pPr>
        <w:rPr>
          <w:rFonts w:asciiTheme="minorHAnsi" w:hAnsiTheme="minorHAnsi"/>
          <w:b/>
          <w:sz w:val="22"/>
          <w:szCs w:val="22"/>
        </w:rPr>
      </w:pPr>
    </w:p>
    <w:p w:rsidR="00D75321" w:rsidRPr="00830D86" w:rsidRDefault="00D75321" w:rsidP="00D75321">
      <w:pPr>
        <w:rPr>
          <w:rFonts w:asciiTheme="minorHAnsi" w:hAnsiTheme="minorHAnsi"/>
          <w:sz w:val="22"/>
          <w:szCs w:val="22"/>
        </w:rPr>
      </w:pPr>
      <w:r w:rsidRPr="00830D86">
        <w:rPr>
          <w:rFonts w:asciiTheme="minorHAnsi" w:hAnsiTheme="minorHAnsi"/>
          <w:sz w:val="22"/>
          <w:szCs w:val="22"/>
        </w:rPr>
        <w:t xml:space="preserve">It’s important to dispose of leaves and other yard waste properly to keep Minnesota waters clean. </w:t>
      </w:r>
    </w:p>
    <w:p w:rsidR="00D75321" w:rsidRPr="00830D86" w:rsidRDefault="00D75321" w:rsidP="00D75321">
      <w:pPr>
        <w:rPr>
          <w:rFonts w:asciiTheme="minorHAnsi" w:hAnsiTheme="minorHAnsi"/>
          <w:sz w:val="22"/>
          <w:szCs w:val="22"/>
        </w:rPr>
      </w:pPr>
      <w:r w:rsidRPr="00830D86">
        <w:rPr>
          <w:rFonts w:asciiTheme="minorHAnsi" w:hAnsiTheme="minorHAnsi"/>
          <w:sz w:val="22"/>
          <w:szCs w:val="22"/>
        </w:rPr>
        <w:tab/>
      </w:r>
    </w:p>
    <w:p w:rsidR="00D75321" w:rsidRPr="00830D86" w:rsidRDefault="00D75321" w:rsidP="00D75321">
      <w:pPr>
        <w:rPr>
          <w:rFonts w:asciiTheme="minorHAnsi" w:hAnsiTheme="minorHAnsi"/>
          <w:sz w:val="22"/>
          <w:szCs w:val="22"/>
        </w:rPr>
      </w:pPr>
      <w:r w:rsidRPr="00830D86">
        <w:rPr>
          <w:rFonts w:asciiTheme="minorHAnsi" w:hAnsiTheme="minorHAnsi"/>
          <w:sz w:val="22"/>
          <w:szCs w:val="22"/>
        </w:rPr>
        <w:t xml:space="preserve">Yard waste includes leaves, grass clippings, garden debris, brush, sod, logs, trees and stumps, both indoor and outdoor plants, mulch and woodchips. Yard waste is a valuable resource that can add nutrients back into your yard or be recycled into compost. It is illegal to put this kind of waste in your household garbage. Here are four ways you can manage yard waste: </w:t>
      </w:r>
    </w:p>
    <w:p w:rsidR="00D75321" w:rsidRPr="00830D86" w:rsidRDefault="00D75321" w:rsidP="00D75321">
      <w:pPr>
        <w:rPr>
          <w:rFonts w:asciiTheme="minorHAnsi" w:hAnsiTheme="minorHAnsi"/>
          <w:sz w:val="22"/>
          <w:szCs w:val="22"/>
        </w:rPr>
      </w:pPr>
    </w:p>
    <w:p w:rsidR="00D75321" w:rsidRPr="006579F1" w:rsidRDefault="00D75321" w:rsidP="00D75321">
      <w:pPr>
        <w:pStyle w:val="ListParagraph"/>
        <w:numPr>
          <w:ilvl w:val="0"/>
          <w:numId w:val="9"/>
        </w:numPr>
        <w:spacing w:after="200" w:line="240" w:lineRule="auto"/>
        <w:rPr>
          <w:b/>
        </w:rPr>
      </w:pPr>
      <w:r w:rsidRPr="006579F1">
        <w:rPr>
          <w:b/>
        </w:rPr>
        <w:t>Leave grass clippings on your lawn.</w:t>
      </w:r>
      <w:r w:rsidRPr="00830D86">
        <w:t xml:space="preserve"> This will add valuable nutrients to your yard and can reduce the need for fertilizers. Don’t rake leaves into the street because they carry nutrients that end up in storm sewers and drain to local water sources, pollu</w:t>
      </w:r>
      <w:r>
        <w:t>ting rivers, lakes and streams.</w:t>
      </w:r>
      <w:r>
        <w:br/>
      </w:r>
    </w:p>
    <w:p w:rsidR="00D75321" w:rsidRPr="006579F1" w:rsidRDefault="00D75321" w:rsidP="00D75321">
      <w:pPr>
        <w:pStyle w:val="ListParagraph"/>
        <w:numPr>
          <w:ilvl w:val="0"/>
          <w:numId w:val="9"/>
        </w:numPr>
        <w:spacing w:after="200" w:line="240" w:lineRule="auto"/>
        <w:rPr>
          <w:b/>
        </w:rPr>
      </w:pPr>
      <w:r w:rsidRPr="006579F1">
        <w:rPr>
          <w:b/>
        </w:rPr>
        <w:t xml:space="preserve">Compost in your backyard. </w:t>
      </w:r>
      <w:r w:rsidRPr="00830D86">
        <w:t xml:space="preserve">Use a compost bin in your backyard for your garden, yard and food waste. Compost can be used to improve soil on gardens. Learn more about composting, including how to get a compost bin, at </w:t>
      </w:r>
      <w:hyperlink r:id="rId12" w:history="1">
        <w:r w:rsidRPr="00830D86">
          <w:rPr>
            <w:rStyle w:val="Hyperlink"/>
          </w:rPr>
          <w:t>www.hennepin.us/composting</w:t>
        </w:r>
      </w:hyperlink>
      <w:r w:rsidRPr="00830D86">
        <w:t xml:space="preserve">. </w:t>
      </w:r>
      <w:r>
        <w:br/>
      </w:r>
    </w:p>
    <w:p w:rsidR="00D75321" w:rsidRPr="006579F1" w:rsidRDefault="00D75321" w:rsidP="00D75321">
      <w:pPr>
        <w:pStyle w:val="ListParagraph"/>
        <w:numPr>
          <w:ilvl w:val="0"/>
          <w:numId w:val="9"/>
        </w:numPr>
        <w:spacing w:after="200" w:line="240" w:lineRule="auto"/>
        <w:rPr>
          <w:b/>
        </w:rPr>
      </w:pPr>
      <w:r w:rsidRPr="006579F1">
        <w:rPr>
          <w:b/>
        </w:rPr>
        <w:t>Curbside pick-up.</w:t>
      </w:r>
      <w:r w:rsidRPr="00830D86">
        <w:t xml:space="preserve"> Contact your waste </w:t>
      </w:r>
      <w:r>
        <w:t xml:space="preserve">hauler </w:t>
      </w:r>
      <w:r w:rsidRPr="00830D86">
        <w:t xml:space="preserve">or city for information on options for curbside yard waste pick-up and material preparations. </w:t>
      </w:r>
      <w:r>
        <w:br/>
      </w:r>
    </w:p>
    <w:p w:rsidR="00D75321" w:rsidRPr="006579F1" w:rsidRDefault="00D75321" w:rsidP="00D75321">
      <w:pPr>
        <w:pStyle w:val="ListParagraph"/>
        <w:numPr>
          <w:ilvl w:val="0"/>
          <w:numId w:val="9"/>
        </w:numPr>
        <w:spacing w:after="200" w:line="240" w:lineRule="auto"/>
        <w:rPr>
          <w:b/>
        </w:rPr>
      </w:pPr>
      <w:r w:rsidRPr="006579F1">
        <w:rPr>
          <w:b/>
        </w:rPr>
        <w:t>Drop-off yard waste at a compost site</w:t>
      </w:r>
      <w:r w:rsidRPr="00830D86">
        <w:t>. You can dispose of large amounts of yard waste at a local compost site</w:t>
      </w:r>
      <w:r>
        <w:t xml:space="preserve">. </w:t>
      </w:r>
      <w:r w:rsidRPr="00830D86">
        <w:t xml:space="preserve">Find a full list of yard waste drop-off sites at </w:t>
      </w:r>
      <w:hyperlink r:id="rId13" w:history="1">
        <w:r w:rsidRPr="00830D86">
          <w:rPr>
            <w:rStyle w:val="Hyperlink"/>
          </w:rPr>
          <w:t>www.hennepin.us/yardwaste</w:t>
        </w:r>
      </w:hyperlink>
      <w:r w:rsidRPr="00830D86">
        <w:t>.</w:t>
      </w:r>
    </w:p>
    <w:p w:rsidR="00D75321" w:rsidRDefault="00D75321" w:rsidP="00D75321">
      <w:pPr>
        <w:rPr>
          <w:rFonts w:asciiTheme="minorHAnsi" w:hAnsiTheme="minorHAnsi"/>
          <w:sz w:val="22"/>
          <w:szCs w:val="22"/>
        </w:rPr>
      </w:pPr>
      <w:r w:rsidRPr="00830D86">
        <w:rPr>
          <w:rFonts w:asciiTheme="minorHAnsi" w:hAnsiTheme="minorHAnsi"/>
          <w:sz w:val="22"/>
          <w:szCs w:val="22"/>
        </w:rPr>
        <w:t xml:space="preserve">Do your part for the environment and manage your yard waste properly. Learn more about managing yard waste at </w:t>
      </w:r>
      <w:hyperlink r:id="rId14" w:history="1">
        <w:r w:rsidRPr="00830D86">
          <w:rPr>
            <w:rStyle w:val="Hyperlink"/>
            <w:rFonts w:asciiTheme="minorHAnsi" w:hAnsiTheme="minorHAnsi"/>
            <w:sz w:val="22"/>
            <w:szCs w:val="22"/>
          </w:rPr>
          <w:t>www.hennepin.us/yardwaste</w:t>
        </w:r>
      </w:hyperlink>
      <w:r>
        <w:rPr>
          <w:rFonts w:asciiTheme="minorHAnsi" w:hAnsiTheme="minorHAnsi"/>
          <w:sz w:val="22"/>
          <w:szCs w:val="22"/>
        </w:rPr>
        <w:t>.</w:t>
      </w:r>
    </w:p>
    <w:p w:rsidR="00D75321" w:rsidRDefault="00D75321" w:rsidP="00D75321">
      <w:pPr>
        <w:rPr>
          <w:rFonts w:ascii="Calibri" w:hAnsi="Calibri"/>
          <w:b/>
          <w:sz w:val="22"/>
          <w:szCs w:val="22"/>
        </w:rPr>
      </w:pPr>
    </w:p>
    <w:p w:rsidR="00D75321" w:rsidRPr="008F59F3" w:rsidRDefault="00D75321" w:rsidP="00D75321">
      <w:pPr>
        <w:rPr>
          <w:rFonts w:ascii="Calibri" w:hAnsi="Calibri"/>
          <w:b/>
          <w:sz w:val="22"/>
          <w:szCs w:val="22"/>
        </w:rPr>
      </w:pPr>
    </w:p>
    <w:p w:rsidR="00D75321" w:rsidRPr="008F59F3" w:rsidRDefault="00D75321" w:rsidP="00D75321">
      <w:pPr>
        <w:shd w:val="clear" w:color="auto" w:fill="D9D9D9"/>
        <w:rPr>
          <w:rFonts w:ascii="Calibri" w:hAnsi="Calibri"/>
          <w:b/>
          <w:bCs/>
          <w:sz w:val="22"/>
          <w:szCs w:val="22"/>
        </w:rPr>
      </w:pPr>
      <w:r w:rsidRPr="008F59F3">
        <w:rPr>
          <w:rFonts w:ascii="Calibri" w:hAnsi="Calibri"/>
          <w:b/>
          <w:bCs/>
          <w:sz w:val="22"/>
          <w:szCs w:val="22"/>
        </w:rPr>
        <w:t>Sample Social Media Posts</w:t>
      </w:r>
    </w:p>
    <w:p w:rsidR="00D75321" w:rsidRPr="008F59F3" w:rsidRDefault="00D75321" w:rsidP="00D75321">
      <w:pPr>
        <w:tabs>
          <w:tab w:val="left" w:pos="1170"/>
        </w:tabs>
        <w:rPr>
          <w:rFonts w:ascii="Calibri" w:hAnsi="Calibri"/>
          <w:i/>
          <w:sz w:val="22"/>
          <w:szCs w:val="22"/>
        </w:rPr>
      </w:pPr>
      <w:r w:rsidRPr="008F59F3">
        <w:rPr>
          <w:rFonts w:ascii="Calibri" w:hAnsi="Calibri"/>
          <w:i/>
          <w:sz w:val="22"/>
          <w:szCs w:val="22"/>
        </w:rPr>
        <w:t xml:space="preserve">Interact with Hennepin Environment on Facebook at </w:t>
      </w:r>
      <w:hyperlink r:id="rId15" w:history="1">
        <w:r w:rsidRPr="008F59F3">
          <w:rPr>
            <w:rFonts w:ascii="Calibri" w:hAnsi="Calibri"/>
            <w:i/>
            <w:color w:val="0000FF"/>
            <w:sz w:val="22"/>
            <w:szCs w:val="22"/>
            <w:u w:val="single"/>
          </w:rPr>
          <w:t>www.facebook.com/hennepinenvironment</w:t>
        </w:r>
      </w:hyperlink>
      <w:r w:rsidRPr="008F59F3">
        <w:rPr>
          <w:rFonts w:ascii="Calibri" w:hAnsi="Calibri"/>
          <w:i/>
          <w:sz w:val="22"/>
          <w:szCs w:val="22"/>
        </w:rPr>
        <w:t xml:space="preserve"> and Twitter at </w:t>
      </w:r>
      <w:hyperlink r:id="rId16" w:history="1">
        <w:r w:rsidRPr="008F59F3">
          <w:rPr>
            <w:rFonts w:ascii="Calibri" w:hAnsi="Calibri"/>
            <w:i/>
            <w:color w:val="0000FF"/>
            <w:sz w:val="22"/>
            <w:szCs w:val="22"/>
            <w:u w:val="single"/>
          </w:rPr>
          <w:t>www.twitter.com/hennepinenviro</w:t>
        </w:r>
      </w:hyperlink>
      <w:r w:rsidRPr="008F59F3">
        <w:rPr>
          <w:rFonts w:ascii="Calibri" w:hAnsi="Calibri"/>
          <w:i/>
          <w:sz w:val="22"/>
          <w:szCs w:val="22"/>
        </w:rPr>
        <w:t xml:space="preserve"> (@</w:t>
      </w:r>
      <w:proofErr w:type="spellStart"/>
      <w:r w:rsidRPr="008F59F3">
        <w:rPr>
          <w:rFonts w:ascii="Calibri" w:hAnsi="Calibri"/>
          <w:i/>
          <w:sz w:val="22"/>
          <w:szCs w:val="22"/>
        </w:rPr>
        <w:t>hennepinenviro</w:t>
      </w:r>
      <w:proofErr w:type="spellEnd"/>
      <w:r w:rsidRPr="008F59F3">
        <w:rPr>
          <w:rFonts w:ascii="Calibri" w:hAnsi="Calibri"/>
          <w:i/>
          <w:sz w:val="22"/>
          <w:szCs w:val="22"/>
        </w:rPr>
        <w:t xml:space="preserve">). </w:t>
      </w:r>
    </w:p>
    <w:p w:rsidR="00D75321" w:rsidRPr="008F59F3" w:rsidRDefault="00D75321" w:rsidP="00D75321">
      <w:pPr>
        <w:tabs>
          <w:tab w:val="left" w:pos="1170"/>
        </w:tabs>
        <w:spacing w:line="360" w:lineRule="auto"/>
        <w:rPr>
          <w:rFonts w:ascii="Calibri" w:hAnsi="Calibri"/>
          <w:b/>
          <w:color w:val="000000"/>
          <w:sz w:val="22"/>
          <w:szCs w:val="22"/>
        </w:rPr>
      </w:pPr>
    </w:p>
    <w:p w:rsidR="00D75321" w:rsidRDefault="00D75321" w:rsidP="00D75321">
      <w:pPr>
        <w:tabs>
          <w:tab w:val="left" w:pos="6630"/>
        </w:tabs>
        <w:spacing w:line="360" w:lineRule="auto"/>
        <w:rPr>
          <w:rFonts w:ascii="Calibri" w:hAnsi="Calibri"/>
          <w:b/>
          <w:color w:val="000000"/>
          <w:sz w:val="22"/>
          <w:szCs w:val="22"/>
        </w:rPr>
      </w:pPr>
      <w:r w:rsidRPr="008F59F3">
        <w:rPr>
          <w:rFonts w:ascii="Calibri" w:hAnsi="Calibri"/>
          <w:b/>
          <w:color w:val="000000"/>
          <w:sz w:val="22"/>
          <w:szCs w:val="22"/>
        </w:rPr>
        <w:t>Facebook:</w:t>
      </w:r>
    </w:p>
    <w:p w:rsidR="00D75321" w:rsidRDefault="00D75321" w:rsidP="00D75321">
      <w:pPr>
        <w:tabs>
          <w:tab w:val="left" w:pos="6630"/>
        </w:tabs>
        <w:spacing w:line="360" w:lineRule="auto"/>
        <w:rPr>
          <w:rFonts w:ascii="Calibri" w:hAnsi="Calibri"/>
          <w:b/>
          <w:color w:val="000000"/>
          <w:sz w:val="22"/>
          <w:szCs w:val="22"/>
        </w:rPr>
      </w:pPr>
      <w:r w:rsidRPr="00830D86">
        <w:rPr>
          <w:rFonts w:asciiTheme="minorHAnsi" w:hAnsiTheme="minorHAnsi"/>
          <w:sz w:val="22"/>
          <w:szCs w:val="22"/>
        </w:rPr>
        <w:t xml:space="preserve">Contact your waste or city for information on options for curbside yard waste pick-up and material preparations. Many waste haulers offer a seasonal yard waste pick-up in the fall. </w:t>
      </w:r>
    </w:p>
    <w:p w:rsidR="00D75321" w:rsidRPr="002A297D" w:rsidRDefault="00D75321" w:rsidP="00D75321">
      <w:pPr>
        <w:tabs>
          <w:tab w:val="left" w:pos="6630"/>
        </w:tabs>
        <w:spacing w:line="360" w:lineRule="auto"/>
        <w:rPr>
          <w:rFonts w:asciiTheme="minorHAnsi" w:hAnsiTheme="minorHAnsi"/>
          <w:b/>
          <w:color w:val="000000"/>
          <w:sz w:val="22"/>
          <w:szCs w:val="22"/>
        </w:rPr>
      </w:pPr>
    </w:p>
    <w:p w:rsidR="00D75321" w:rsidRDefault="00D75321" w:rsidP="00D75321">
      <w:pPr>
        <w:tabs>
          <w:tab w:val="left" w:pos="6630"/>
        </w:tabs>
        <w:spacing w:line="360" w:lineRule="auto"/>
        <w:rPr>
          <w:rFonts w:asciiTheme="minorHAnsi" w:hAnsiTheme="minorHAnsi"/>
          <w:sz w:val="22"/>
          <w:szCs w:val="22"/>
        </w:rPr>
      </w:pPr>
      <w:r>
        <w:rPr>
          <w:rFonts w:asciiTheme="minorHAnsi" w:hAnsiTheme="minorHAnsi"/>
          <w:sz w:val="22"/>
          <w:szCs w:val="22"/>
        </w:rPr>
        <w:t xml:space="preserve">Dispose </w:t>
      </w:r>
      <w:r w:rsidRPr="002A297D">
        <w:rPr>
          <w:rFonts w:asciiTheme="minorHAnsi" w:hAnsiTheme="minorHAnsi"/>
          <w:sz w:val="22"/>
          <w:szCs w:val="22"/>
        </w:rPr>
        <w:t xml:space="preserve">of large amounts of yard waste at a local compost site. Find a full list of yard waste drop-off sites at </w:t>
      </w:r>
      <w:hyperlink r:id="rId17" w:history="1">
        <w:r w:rsidRPr="002A297D">
          <w:rPr>
            <w:rStyle w:val="Hyperlink"/>
            <w:rFonts w:asciiTheme="minorHAnsi" w:hAnsiTheme="minorHAnsi"/>
            <w:sz w:val="22"/>
            <w:szCs w:val="22"/>
          </w:rPr>
          <w:t>www.hennepin.us/yardwaste</w:t>
        </w:r>
      </w:hyperlink>
      <w:r w:rsidRPr="002A297D">
        <w:rPr>
          <w:rFonts w:asciiTheme="minorHAnsi" w:hAnsiTheme="minorHAnsi"/>
          <w:sz w:val="22"/>
          <w:szCs w:val="22"/>
        </w:rPr>
        <w:t xml:space="preserve"> or call 612-348-3777.</w:t>
      </w:r>
    </w:p>
    <w:p w:rsidR="00D75321" w:rsidRDefault="00D75321" w:rsidP="00D75321">
      <w:pPr>
        <w:tabs>
          <w:tab w:val="left" w:pos="6630"/>
        </w:tabs>
        <w:spacing w:line="360" w:lineRule="auto"/>
        <w:rPr>
          <w:rFonts w:asciiTheme="minorHAnsi" w:hAnsiTheme="minorHAnsi"/>
          <w:sz w:val="22"/>
          <w:szCs w:val="22"/>
        </w:rPr>
      </w:pPr>
    </w:p>
    <w:p w:rsidR="00D75321" w:rsidRPr="002A297D" w:rsidRDefault="00D75321" w:rsidP="00D75321">
      <w:pPr>
        <w:tabs>
          <w:tab w:val="left" w:pos="6630"/>
        </w:tabs>
        <w:spacing w:line="360" w:lineRule="auto"/>
        <w:rPr>
          <w:rFonts w:asciiTheme="minorHAnsi" w:hAnsiTheme="minorHAnsi"/>
          <w:b/>
          <w:color w:val="000000"/>
          <w:sz w:val="22"/>
          <w:szCs w:val="22"/>
        </w:rPr>
      </w:pPr>
      <w:r w:rsidRPr="00830D86">
        <w:rPr>
          <w:rFonts w:asciiTheme="minorHAnsi" w:hAnsiTheme="minorHAnsi"/>
          <w:sz w:val="22"/>
          <w:szCs w:val="22"/>
        </w:rPr>
        <w:t>Yard waste is a valuable resource that can add nutrients back into your yard or be recycled into compost.</w:t>
      </w:r>
      <w:r>
        <w:rPr>
          <w:rFonts w:asciiTheme="minorHAnsi" w:hAnsiTheme="minorHAnsi"/>
          <w:sz w:val="22"/>
          <w:szCs w:val="22"/>
        </w:rPr>
        <w:t xml:space="preserve"> Learn more at </w:t>
      </w:r>
      <w:hyperlink r:id="rId18" w:history="1">
        <w:r w:rsidRPr="008047D1">
          <w:rPr>
            <w:rStyle w:val="Hyperlink"/>
            <w:rFonts w:asciiTheme="minorHAnsi" w:hAnsiTheme="minorHAnsi"/>
            <w:sz w:val="22"/>
            <w:szCs w:val="22"/>
          </w:rPr>
          <w:t>www.hennepin.us/yardwaste</w:t>
        </w:r>
      </w:hyperlink>
      <w:r>
        <w:rPr>
          <w:rFonts w:asciiTheme="minorHAnsi" w:hAnsiTheme="minorHAnsi"/>
          <w:sz w:val="22"/>
          <w:szCs w:val="22"/>
        </w:rPr>
        <w:t xml:space="preserve">.  </w:t>
      </w:r>
    </w:p>
    <w:p w:rsidR="00D75321" w:rsidRPr="002A297D" w:rsidRDefault="00D75321" w:rsidP="00D75321">
      <w:pPr>
        <w:tabs>
          <w:tab w:val="left" w:pos="6630"/>
        </w:tabs>
        <w:spacing w:line="360" w:lineRule="auto"/>
        <w:rPr>
          <w:rFonts w:ascii="Calibri" w:hAnsi="Calibri"/>
          <w:b/>
          <w:color w:val="000000"/>
          <w:sz w:val="22"/>
          <w:szCs w:val="22"/>
        </w:rPr>
      </w:pPr>
      <w:r w:rsidRPr="00E16128">
        <w:rPr>
          <w:color w:val="000000"/>
        </w:rPr>
        <w:lastRenderedPageBreak/>
        <w:br/>
      </w:r>
      <w:r w:rsidRPr="008F59F3">
        <w:rPr>
          <w:rFonts w:ascii="Calibri" w:hAnsi="Calibri"/>
          <w:b/>
          <w:color w:val="000000"/>
          <w:sz w:val="22"/>
          <w:szCs w:val="22"/>
        </w:rPr>
        <w:t>Twitter:</w:t>
      </w:r>
    </w:p>
    <w:p w:rsidR="00D75321" w:rsidRDefault="00D75321" w:rsidP="00D75321">
      <w:pPr>
        <w:rPr>
          <w:rFonts w:ascii="Verdana" w:hAnsi="Verdana"/>
          <w:b/>
        </w:rPr>
      </w:pPr>
    </w:p>
    <w:p w:rsidR="00D75321" w:rsidRDefault="00D75321" w:rsidP="00D75321">
      <w:pPr>
        <w:spacing w:line="360" w:lineRule="auto"/>
        <w:rPr>
          <w:rFonts w:asciiTheme="minorHAnsi" w:hAnsiTheme="minorHAnsi"/>
          <w:sz w:val="22"/>
          <w:szCs w:val="22"/>
        </w:rPr>
      </w:pPr>
      <w:r w:rsidRPr="002A297D">
        <w:rPr>
          <w:rFonts w:asciiTheme="minorHAnsi" w:hAnsiTheme="minorHAnsi"/>
          <w:sz w:val="22"/>
          <w:szCs w:val="22"/>
        </w:rPr>
        <w:t xml:space="preserve">Find a full list of yard waste drop-off sites </w:t>
      </w:r>
      <w:r>
        <w:rPr>
          <w:rFonts w:asciiTheme="minorHAnsi" w:hAnsiTheme="minorHAnsi"/>
          <w:sz w:val="22"/>
          <w:szCs w:val="22"/>
        </w:rPr>
        <w:t xml:space="preserve">in Hennepin County </w:t>
      </w:r>
      <w:r w:rsidRPr="002A297D">
        <w:rPr>
          <w:rFonts w:asciiTheme="minorHAnsi" w:hAnsiTheme="minorHAnsi"/>
          <w:sz w:val="22"/>
          <w:szCs w:val="22"/>
        </w:rPr>
        <w:t xml:space="preserve">at </w:t>
      </w:r>
      <w:hyperlink r:id="rId19" w:history="1">
        <w:r w:rsidRPr="002A297D">
          <w:rPr>
            <w:rStyle w:val="Hyperlink"/>
            <w:rFonts w:asciiTheme="minorHAnsi" w:hAnsiTheme="minorHAnsi"/>
            <w:sz w:val="22"/>
            <w:szCs w:val="22"/>
          </w:rPr>
          <w:t>www.hennepin.us/yardwaste</w:t>
        </w:r>
      </w:hyperlink>
      <w:r w:rsidRPr="002A297D">
        <w:rPr>
          <w:rFonts w:asciiTheme="minorHAnsi" w:hAnsiTheme="minorHAnsi"/>
          <w:sz w:val="22"/>
          <w:szCs w:val="22"/>
        </w:rPr>
        <w:t xml:space="preserve"> or call 612-348-3777</w:t>
      </w:r>
      <w:r>
        <w:rPr>
          <w:rFonts w:asciiTheme="minorHAnsi" w:hAnsiTheme="minorHAnsi"/>
          <w:sz w:val="22"/>
          <w:szCs w:val="22"/>
        </w:rPr>
        <w:t>.</w:t>
      </w:r>
    </w:p>
    <w:p w:rsidR="00D75321" w:rsidRDefault="00D75321" w:rsidP="00D75321">
      <w:pPr>
        <w:spacing w:line="360" w:lineRule="auto"/>
        <w:rPr>
          <w:rFonts w:asciiTheme="minorHAnsi" w:hAnsiTheme="minorHAnsi"/>
          <w:sz w:val="22"/>
          <w:szCs w:val="22"/>
        </w:rPr>
      </w:pPr>
    </w:p>
    <w:p w:rsidR="00D75321" w:rsidRPr="00830D86" w:rsidRDefault="00D75321" w:rsidP="00D75321">
      <w:pPr>
        <w:spacing w:line="360" w:lineRule="auto"/>
        <w:rPr>
          <w:rFonts w:asciiTheme="minorHAnsi" w:hAnsiTheme="minorHAnsi"/>
          <w:sz w:val="22"/>
          <w:szCs w:val="22"/>
        </w:rPr>
      </w:pPr>
      <w:r w:rsidRPr="00830D86">
        <w:rPr>
          <w:rFonts w:asciiTheme="minorHAnsi" w:hAnsiTheme="minorHAnsi"/>
          <w:sz w:val="22"/>
          <w:szCs w:val="22"/>
        </w:rPr>
        <w:t xml:space="preserve">Don’t rake leaves into the street because they carry nutrients that end up in storm sewers and drain to local water sources. </w:t>
      </w:r>
    </w:p>
    <w:p w:rsidR="00D75321" w:rsidRDefault="00D75321" w:rsidP="00D75321"/>
    <w:p w:rsidR="00D75321" w:rsidRDefault="00D75321" w:rsidP="00D75321">
      <w:r w:rsidRPr="00830D86">
        <w:rPr>
          <w:rFonts w:asciiTheme="minorHAnsi" w:hAnsiTheme="minorHAnsi"/>
          <w:sz w:val="22"/>
          <w:szCs w:val="22"/>
        </w:rPr>
        <w:t>Contact your waste or city for information on options for yard waste pick-up and material preparations.</w:t>
      </w:r>
    </w:p>
    <w:p w:rsidR="00984102" w:rsidRPr="00984102" w:rsidRDefault="00984102" w:rsidP="00D75321">
      <w:pPr>
        <w:rPr>
          <w:rFonts w:asciiTheme="minorHAnsi" w:hAnsiTheme="minorHAnsi"/>
          <w:color w:val="0000FF"/>
        </w:rPr>
      </w:pPr>
    </w:p>
    <w:sectPr w:rsidR="00984102" w:rsidRPr="00984102" w:rsidSect="00D75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327B0"/>
    <w:multiLevelType w:val="hybridMultilevel"/>
    <w:tmpl w:val="771E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565E"/>
    <w:multiLevelType w:val="hybridMultilevel"/>
    <w:tmpl w:val="42448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F1588"/>
    <w:multiLevelType w:val="hybridMultilevel"/>
    <w:tmpl w:val="E9F03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47EE8"/>
    <w:multiLevelType w:val="hybridMultilevel"/>
    <w:tmpl w:val="B3B48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C2A68"/>
    <w:multiLevelType w:val="hybridMultilevel"/>
    <w:tmpl w:val="4B4C1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82DD8"/>
    <w:multiLevelType w:val="hybridMultilevel"/>
    <w:tmpl w:val="8702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17DF3"/>
    <w:multiLevelType w:val="hybridMultilevel"/>
    <w:tmpl w:val="7496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30201"/>
    <w:multiLevelType w:val="hybridMultilevel"/>
    <w:tmpl w:val="2826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046D4"/>
    <w:multiLevelType w:val="hybridMultilevel"/>
    <w:tmpl w:val="6E80A0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9416F"/>
    <w:multiLevelType w:val="hybridMultilevel"/>
    <w:tmpl w:val="DFC8A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0"/>
  </w:num>
  <w:num w:numId="4">
    <w:abstractNumId w:val="6"/>
  </w:num>
  <w:num w:numId="5">
    <w:abstractNumId w:val="5"/>
  </w:num>
  <w:num w:numId="6">
    <w:abstractNumId w:val="2"/>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F1"/>
    <w:rsid w:val="00045B13"/>
    <w:rsid w:val="0005425A"/>
    <w:rsid w:val="000E2206"/>
    <w:rsid w:val="001506C2"/>
    <w:rsid w:val="001B35B5"/>
    <w:rsid w:val="001B4B4A"/>
    <w:rsid w:val="002311DA"/>
    <w:rsid w:val="003A08BD"/>
    <w:rsid w:val="003C2979"/>
    <w:rsid w:val="003F54D6"/>
    <w:rsid w:val="004A1187"/>
    <w:rsid w:val="004C4156"/>
    <w:rsid w:val="004F711C"/>
    <w:rsid w:val="0050557E"/>
    <w:rsid w:val="005319F5"/>
    <w:rsid w:val="005A271A"/>
    <w:rsid w:val="006B3C7B"/>
    <w:rsid w:val="006C45F8"/>
    <w:rsid w:val="007E0C84"/>
    <w:rsid w:val="0080039D"/>
    <w:rsid w:val="008E6F4B"/>
    <w:rsid w:val="00967AEA"/>
    <w:rsid w:val="00984102"/>
    <w:rsid w:val="00A67295"/>
    <w:rsid w:val="00B0740A"/>
    <w:rsid w:val="00B24613"/>
    <w:rsid w:val="00B604B8"/>
    <w:rsid w:val="00B64C58"/>
    <w:rsid w:val="00B80874"/>
    <w:rsid w:val="00BA4F35"/>
    <w:rsid w:val="00CD14C7"/>
    <w:rsid w:val="00D75321"/>
    <w:rsid w:val="00DB14B1"/>
    <w:rsid w:val="00E6246F"/>
    <w:rsid w:val="00EB0CF1"/>
    <w:rsid w:val="00ED1D63"/>
    <w:rsid w:val="00F9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66BD5-003E-47B0-8B80-49CD611A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71A"/>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271A"/>
    <w:pPr>
      <w:tabs>
        <w:tab w:val="center" w:pos="4320"/>
        <w:tab w:val="right" w:pos="8640"/>
      </w:tabs>
    </w:pPr>
  </w:style>
  <w:style w:type="character" w:customStyle="1" w:styleId="HeaderChar">
    <w:name w:val="Header Char"/>
    <w:basedOn w:val="DefaultParagraphFont"/>
    <w:link w:val="Header"/>
    <w:rsid w:val="005A271A"/>
    <w:rPr>
      <w:rFonts w:ascii="Times" w:eastAsia="Times New Roman" w:hAnsi="Times" w:cs="Times New Roman"/>
      <w:sz w:val="24"/>
      <w:szCs w:val="20"/>
    </w:rPr>
  </w:style>
  <w:style w:type="character" w:styleId="Hyperlink">
    <w:name w:val="Hyperlink"/>
    <w:rsid w:val="005A271A"/>
    <w:rPr>
      <w:color w:val="0000FF"/>
      <w:u w:val="single"/>
    </w:rPr>
  </w:style>
  <w:style w:type="paragraph" w:styleId="BodyTextIndent">
    <w:name w:val="Body Text Indent"/>
    <w:basedOn w:val="Normal"/>
    <w:link w:val="BodyTextIndentChar"/>
    <w:rsid w:val="005A271A"/>
    <w:pPr>
      <w:tabs>
        <w:tab w:val="left" w:pos="1170"/>
      </w:tabs>
      <w:spacing w:line="480" w:lineRule="atLeast"/>
      <w:ind w:firstLine="720"/>
    </w:pPr>
    <w:rPr>
      <w:rFonts w:ascii="Times New Roman" w:hAnsi="Times New Roman"/>
    </w:rPr>
  </w:style>
  <w:style w:type="character" w:customStyle="1" w:styleId="BodyTextIndentChar">
    <w:name w:val="Body Text Indent Char"/>
    <w:basedOn w:val="DefaultParagraphFont"/>
    <w:link w:val="BodyTextIndent"/>
    <w:rsid w:val="005A271A"/>
    <w:rPr>
      <w:rFonts w:ascii="Times New Roman" w:eastAsia="Times New Roman" w:hAnsi="Times New Roman" w:cs="Times New Roman"/>
      <w:sz w:val="24"/>
      <w:szCs w:val="20"/>
    </w:rPr>
  </w:style>
  <w:style w:type="paragraph" w:styleId="BodyText">
    <w:name w:val="Body Text"/>
    <w:basedOn w:val="Normal"/>
    <w:link w:val="BodyTextChar"/>
    <w:rsid w:val="005A271A"/>
    <w:rPr>
      <w:rFonts w:ascii="Palatino" w:hAnsi="Palatino"/>
      <w:b/>
    </w:rPr>
  </w:style>
  <w:style w:type="character" w:customStyle="1" w:styleId="BodyTextChar">
    <w:name w:val="Body Text Char"/>
    <w:basedOn w:val="DefaultParagraphFont"/>
    <w:link w:val="BodyText"/>
    <w:rsid w:val="005A271A"/>
    <w:rPr>
      <w:rFonts w:ascii="Palatino" w:eastAsia="Times New Roman" w:hAnsi="Palatino" w:cs="Times New Roman"/>
      <w:b/>
      <w:sz w:val="24"/>
      <w:szCs w:val="20"/>
    </w:rPr>
  </w:style>
  <w:style w:type="character" w:styleId="FollowedHyperlink">
    <w:name w:val="FollowedHyperlink"/>
    <w:basedOn w:val="DefaultParagraphFont"/>
    <w:uiPriority w:val="99"/>
    <w:semiHidden/>
    <w:unhideWhenUsed/>
    <w:rsid w:val="003A08BD"/>
    <w:rPr>
      <w:color w:val="954F72" w:themeColor="followedHyperlink"/>
      <w:u w:val="single"/>
    </w:rPr>
  </w:style>
  <w:style w:type="paragraph" w:styleId="Subtitle">
    <w:name w:val="Subtitle"/>
    <w:basedOn w:val="Title"/>
    <w:next w:val="BodyText"/>
    <w:link w:val="SubtitleChar"/>
    <w:qFormat/>
    <w:rsid w:val="001B4B4A"/>
    <w:pPr>
      <w:keepNext/>
      <w:keepLines/>
      <w:spacing w:after="140" w:line="320" w:lineRule="exact"/>
      <w:ind w:right="480"/>
      <w:contextualSpacing w:val="0"/>
    </w:pPr>
    <w:rPr>
      <w:rFonts w:ascii="Arial" w:eastAsia="Times New Roman" w:hAnsi="Arial" w:cs="Times New Roman"/>
      <w:spacing w:val="-20"/>
      <w:sz w:val="32"/>
      <w:szCs w:val="20"/>
    </w:rPr>
  </w:style>
  <w:style w:type="character" w:customStyle="1" w:styleId="SubtitleChar">
    <w:name w:val="Subtitle Char"/>
    <w:basedOn w:val="DefaultParagraphFont"/>
    <w:link w:val="Subtitle"/>
    <w:rsid w:val="001B4B4A"/>
    <w:rPr>
      <w:rFonts w:ascii="Arial" w:eastAsia="Times New Roman" w:hAnsi="Arial" w:cs="Times New Roman"/>
      <w:spacing w:val="-20"/>
      <w:kern w:val="28"/>
      <w:sz w:val="32"/>
      <w:szCs w:val="20"/>
    </w:rPr>
  </w:style>
  <w:style w:type="paragraph" w:styleId="Title">
    <w:name w:val="Title"/>
    <w:basedOn w:val="Normal"/>
    <w:next w:val="Normal"/>
    <w:link w:val="TitleChar"/>
    <w:uiPriority w:val="10"/>
    <w:qFormat/>
    <w:rsid w:val="001B4B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B4A"/>
    <w:rPr>
      <w:rFonts w:asciiTheme="majorHAnsi" w:eastAsiaTheme="majorEastAsia" w:hAnsiTheme="majorHAnsi" w:cstheme="majorBidi"/>
      <w:spacing w:val="-10"/>
      <w:kern w:val="28"/>
      <w:sz w:val="56"/>
      <w:szCs w:val="56"/>
    </w:rPr>
  </w:style>
  <w:style w:type="paragraph" w:styleId="NoSpacing">
    <w:name w:val="No Spacing"/>
    <w:uiPriority w:val="1"/>
    <w:qFormat/>
    <w:rsid w:val="00B24613"/>
    <w:pPr>
      <w:spacing w:after="0" w:line="240" w:lineRule="auto"/>
    </w:pPr>
    <w:rPr>
      <w:rFonts w:ascii="Times" w:eastAsia="Times New Roman" w:hAnsi="Times" w:cs="Times New Roman"/>
      <w:sz w:val="24"/>
      <w:szCs w:val="20"/>
    </w:rPr>
  </w:style>
  <w:style w:type="paragraph" w:styleId="ListParagraph">
    <w:name w:val="List Paragraph"/>
    <w:basedOn w:val="Normal"/>
    <w:uiPriority w:val="34"/>
    <w:qFormat/>
    <w:rsid w:val="0098410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a.reckinger@hennepin.us" TargetMode="External"/><Relationship Id="rId13" Type="http://schemas.openxmlformats.org/officeDocument/2006/relationships/hyperlink" Target="http://www.hennepin.us/yardwaste" TargetMode="External"/><Relationship Id="rId18" Type="http://schemas.openxmlformats.org/officeDocument/2006/relationships/hyperlink" Target="http://www.hennepin.us/yardwast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ennepin.us/environmentaleducation" TargetMode="External"/><Relationship Id="rId12" Type="http://schemas.openxmlformats.org/officeDocument/2006/relationships/hyperlink" Target="http://www.hennepin.us/composting" TargetMode="External"/><Relationship Id="rId17" Type="http://schemas.openxmlformats.org/officeDocument/2006/relationships/hyperlink" Target="http://www.hennepin.us/yardwaste" TargetMode="External"/><Relationship Id="rId2" Type="http://schemas.openxmlformats.org/officeDocument/2006/relationships/styles" Target="styles.xml"/><Relationship Id="rId16" Type="http://schemas.openxmlformats.org/officeDocument/2006/relationships/hyperlink" Target="http://www.twitter.com/hennepinenvi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nvironment@hennepin.us" TargetMode="External"/><Relationship Id="rId11" Type="http://schemas.openxmlformats.org/officeDocument/2006/relationships/hyperlink" Target="http://www.hennepin.us/yardwaste" TargetMode="External"/><Relationship Id="rId5" Type="http://schemas.openxmlformats.org/officeDocument/2006/relationships/image" Target="media/image1.png"/><Relationship Id="rId15" Type="http://schemas.openxmlformats.org/officeDocument/2006/relationships/hyperlink" Target="http://www.facebook.com/hennepinenvironment" TargetMode="External"/><Relationship Id="rId10" Type="http://schemas.openxmlformats.org/officeDocument/2006/relationships/hyperlink" Target="http://www.hennepin.us/yardwaste" TargetMode="External"/><Relationship Id="rId19" Type="http://schemas.openxmlformats.org/officeDocument/2006/relationships/hyperlink" Target="http://www.hennepin.us/yardwaste" TargetMode="External"/><Relationship Id="rId4" Type="http://schemas.openxmlformats.org/officeDocument/2006/relationships/webSettings" Target="webSettings.xml"/><Relationship Id="rId9" Type="http://schemas.openxmlformats.org/officeDocument/2006/relationships/hyperlink" Target="http://www.hennepin.us/composting" TargetMode="External"/><Relationship Id="rId14" Type="http://schemas.openxmlformats.org/officeDocument/2006/relationships/hyperlink" Target="http://www.hennepin.us/yard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Schmitt</dc:creator>
  <cp:keywords/>
  <dc:description/>
  <cp:lastModifiedBy>Alisa N Reckinger</cp:lastModifiedBy>
  <cp:revision>5</cp:revision>
  <dcterms:created xsi:type="dcterms:W3CDTF">2016-01-14T16:55:00Z</dcterms:created>
  <dcterms:modified xsi:type="dcterms:W3CDTF">2016-01-14T16:57:00Z</dcterms:modified>
</cp:coreProperties>
</file>